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color w:val="FF0000"/>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AC3866">
      <w:pPr>
        <w:spacing w:line="360" w:lineRule="auto"/>
        <w:jc w:val="center"/>
        <w:rPr>
          <w:rFonts w:ascii="Book Antiqua" w:hAnsi="Book Antiqua" w:cs="Book Antiqua"/>
          <w:b/>
          <w:bCs/>
          <w:sz w:val="28"/>
          <w:szCs w:val="28"/>
          <w:lang w:eastAsia="pl-PL"/>
        </w:rPr>
      </w:pPr>
      <w:r>
        <w:rPr>
          <w:rFonts w:ascii="Book Antiqua" w:hAnsi="Book Antiqua" w:cs="Book Antiqua"/>
          <w:b/>
          <w:bCs/>
          <w:sz w:val="28"/>
          <w:szCs w:val="28"/>
          <w:lang w:eastAsia="pl-PL"/>
        </w:rPr>
        <w:t>ROZDZIAŁ III</w:t>
      </w:r>
    </w:p>
    <w:p w:rsidR="006059C1" w:rsidRDefault="00AC3866">
      <w:pPr>
        <w:spacing w:after="120"/>
        <w:jc w:val="center"/>
        <w:rPr>
          <w:rFonts w:ascii="Book Antiqua" w:hAnsi="Book Antiqua"/>
          <w:b/>
          <w:bCs/>
          <w:sz w:val="28"/>
          <w:szCs w:val="28"/>
        </w:rPr>
      </w:pPr>
      <w:r>
        <w:rPr>
          <w:rFonts w:ascii="Book Antiqua" w:hAnsi="Book Antiqua"/>
          <w:b/>
          <w:bCs/>
          <w:sz w:val="28"/>
          <w:szCs w:val="28"/>
        </w:rPr>
        <w:t>FORMULARZ OFERTY Z ZAŁĄCZNIKAMI</w:t>
      </w:r>
    </w:p>
    <w:p w:rsidR="006059C1" w:rsidRDefault="00AC3866">
      <w:pPr>
        <w:spacing w:after="120"/>
        <w:jc w:val="center"/>
        <w:rPr>
          <w:rFonts w:ascii="Book Antiqua" w:hAnsi="Book Antiqua"/>
          <w:b/>
          <w:bCs/>
          <w:sz w:val="28"/>
          <w:szCs w:val="28"/>
        </w:rPr>
      </w:pPr>
      <w:r>
        <w:rPr>
          <w:rFonts w:ascii="Book Antiqua" w:hAnsi="Book Antiqua"/>
          <w:b/>
          <w:bCs/>
          <w:sz w:val="28"/>
          <w:szCs w:val="28"/>
        </w:rPr>
        <w:t>WZORY DOKUMENTÓW SKŁADANE NA WEZWANIE ZAMAWIAJĄCEGO W CELU POTWIERDZENIA SPEŁNIANIA WARUNKÓW UDZIAŁU W POSTĘPOWANIU I BRAKU PODSTAW WYKLUCZENIA</w:t>
      </w: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6059C1" w:rsidRDefault="006059C1">
      <w:pPr>
        <w:pStyle w:val="Zwykytekst"/>
        <w:ind w:right="532"/>
        <w:rPr>
          <w:rFonts w:ascii="Book Antiqua" w:hAnsi="Book Antiqua" w:cs="Book Antiqua"/>
          <w:b/>
          <w:bCs/>
          <w:sz w:val="22"/>
          <w:szCs w:val="22"/>
        </w:rPr>
      </w:pPr>
    </w:p>
    <w:p w:rsidR="00B56926" w:rsidRDefault="00B56926">
      <w:pPr>
        <w:spacing w:line="276" w:lineRule="auto"/>
        <w:rPr>
          <w:rFonts w:ascii="Book Antiqua" w:hAnsi="Book Antiqua" w:cs="Book Antiqua"/>
          <w:b/>
          <w:bCs/>
          <w:sz w:val="22"/>
          <w:szCs w:val="22"/>
          <w:lang w:eastAsia="pl-PL"/>
        </w:rPr>
      </w:pPr>
      <w:r>
        <w:rPr>
          <w:rFonts w:ascii="Book Antiqua" w:hAnsi="Book Antiqua" w:cs="Book Antiqua"/>
          <w:b/>
          <w:bCs/>
          <w:sz w:val="22"/>
          <w:szCs w:val="22"/>
        </w:rPr>
        <w:br w:type="page"/>
      </w:r>
    </w:p>
    <w:p w:rsidR="006059C1" w:rsidRDefault="00AC3866">
      <w:pPr>
        <w:pStyle w:val="Zwykytekst"/>
        <w:ind w:right="532"/>
        <w:rPr>
          <w:rFonts w:ascii="Book Antiqua" w:hAnsi="Book Antiqua" w:cs="Book Antiqua"/>
          <w:b/>
          <w:bCs/>
          <w:sz w:val="22"/>
          <w:szCs w:val="22"/>
        </w:rPr>
      </w:pPr>
      <w:r>
        <w:rPr>
          <w:rFonts w:ascii="Book Antiqua" w:hAnsi="Book Antiqua" w:cs="Book Antiqua"/>
          <w:b/>
          <w:bCs/>
          <w:sz w:val="22"/>
          <w:szCs w:val="22"/>
        </w:rPr>
        <w:lastRenderedPageBreak/>
        <w:t>Załącznik nr 1.1</w:t>
      </w:r>
    </w:p>
    <w:p w:rsidR="006059C1" w:rsidRDefault="006059C1">
      <w:pPr>
        <w:pStyle w:val="Zwykytekst"/>
        <w:ind w:right="532"/>
        <w:rPr>
          <w:rFonts w:ascii="Book Antiqua" w:hAnsi="Book Antiqua" w:cs="Book Antiqua"/>
          <w:b/>
          <w:bCs/>
          <w:sz w:val="22"/>
          <w:szCs w:val="22"/>
        </w:rPr>
      </w:pPr>
    </w:p>
    <w:p w:rsidR="006059C1" w:rsidRDefault="00AC3866">
      <w:pPr>
        <w:pStyle w:val="western"/>
        <w:spacing w:beforeAutospacing="0" w:after="120"/>
        <w:jc w:val="center"/>
        <w:rPr>
          <w:rFonts w:ascii="Book Antiqua" w:hAnsi="Book Antiqua"/>
          <w:b/>
          <w:bCs/>
          <w:color w:val="00000A"/>
          <w:sz w:val="22"/>
          <w:szCs w:val="22"/>
          <w:u w:val="none"/>
        </w:rPr>
      </w:pPr>
      <w:r>
        <w:rPr>
          <w:rFonts w:ascii="Book Antiqua" w:hAnsi="Book Antiqua"/>
          <w:b/>
          <w:bCs/>
          <w:color w:val="00000A"/>
          <w:sz w:val="22"/>
          <w:szCs w:val="22"/>
          <w:u w:val="none"/>
        </w:rPr>
        <w:t>FORMULARZ OFERTOWY</w:t>
      </w:r>
    </w:p>
    <w:p w:rsidR="006059C1" w:rsidRDefault="00AC3866">
      <w:pPr>
        <w:pStyle w:val="western"/>
        <w:spacing w:beforeAutospacing="0" w:after="120"/>
        <w:jc w:val="center"/>
        <w:rPr>
          <w:rFonts w:ascii="Book Antiqua" w:hAnsi="Book Antiqua"/>
          <w:i/>
          <w:color w:val="00000A"/>
          <w:sz w:val="22"/>
          <w:szCs w:val="22"/>
          <w:u w:val="none"/>
        </w:rPr>
      </w:pPr>
      <w:r>
        <w:rPr>
          <w:rFonts w:ascii="Book Antiqua" w:hAnsi="Book Antiqua"/>
          <w:i/>
          <w:color w:val="00000A"/>
          <w:sz w:val="22"/>
          <w:szCs w:val="22"/>
          <w:u w:val="none"/>
        </w:rPr>
        <w:t>(Wykonawca wypełnia niniejszy formularz w zakresie tej Części zamówienia, na którą składa ofertę)</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color w:val="00000A"/>
          <w:sz w:val="22"/>
          <w:szCs w:val="22"/>
          <w:u w:val="none"/>
        </w:rPr>
        <w:t>Do:</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b/>
          <w:bCs/>
          <w:color w:val="00000A"/>
          <w:sz w:val="22"/>
          <w:szCs w:val="22"/>
          <w:u w:val="none"/>
        </w:rPr>
        <w:t>Gmina Kruszyna</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b/>
          <w:bCs/>
          <w:color w:val="00000A"/>
          <w:sz w:val="22"/>
          <w:szCs w:val="22"/>
          <w:u w:val="none"/>
        </w:rPr>
        <w:t>u. Kmicica 5 42-282 Kruszyna</w:t>
      </w:r>
    </w:p>
    <w:p w:rsidR="006059C1" w:rsidRDefault="00AC3866">
      <w:pPr>
        <w:pStyle w:val="western"/>
        <w:spacing w:beforeAutospacing="0" w:after="120"/>
        <w:jc w:val="center"/>
        <w:rPr>
          <w:rFonts w:ascii="Book Antiqua" w:hAnsi="Book Antiqua"/>
          <w:color w:val="00000A"/>
          <w:sz w:val="22"/>
          <w:szCs w:val="22"/>
          <w:u w:val="none"/>
        </w:rPr>
      </w:pPr>
      <w:r>
        <w:rPr>
          <w:rFonts w:ascii="Book Antiqua" w:hAnsi="Book Antiqua"/>
          <w:b/>
          <w:bCs/>
          <w:color w:val="00000A"/>
          <w:sz w:val="22"/>
          <w:szCs w:val="22"/>
          <w:u w:val="none"/>
        </w:rPr>
        <w:t>tel. 34 320 20 03     fax 34 320 20 54</w:t>
      </w:r>
    </w:p>
    <w:p w:rsidR="006059C1" w:rsidRDefault="00AC3866">
      <w:pPr>
        <w:pStyle w:val="western"/>
        <w:spacing w:beforeAutospacing="0" w:after="120"/>
        <w:jc w:val="center"/>
        <w:rPr>
          <w:rFonts w:ascii="Book Antiqua" w:hAnsi="Book Antiqua"/>
          <w:color w:val="00000A"/>
          <w:sz w:val="22"/>
          <w:szCs w:val="22"/>
          <w:u w:val="none"/>
        </w:rPr>
      </w:pPr>
      <w:r>
        <w:rPr>
          <w:color w:val="00000A"/>
        </w:rPr>
        <w:t>…………………………………………….</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Ofertę przetargową składa:</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Nazwa Wykonawcy:........................................................................................................................</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Adres:………….................................................................................................................................</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Województwo:............................................................. Powiat:......................................................</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Tel./Fax. ................................................................ adres e-mail …………………………………</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REGON: ............................................................... NIP:...................................................................</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Osoba upoważniona do kontaktów...............................................................................................</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 xml:space="preserve">Wykonawca jest małym </w:t>
      </w:r>
      <w:r>
        <w:rPr>
          <w:rFonts w:ascii="Book Antiqua" w:hAnsi="Book Antiqua"/>
          <w:color w:val="00000A"/>
          <w:sz w:val="40"/>
          <w:szCs w:val="40"/>
          <w:u w:val="none"/>
        </w:rPr>
        <w:t>□</w:t>
      </w:r>
      <w:r>
        <w:rPr>
          <w:rFonts w:ascii="Book Antiqua" w:hAnsi="Book Antiqua"/>
          <w:color w:val="00000A"/>
          <w:sz w:val="22"/>
          <w:szCs w:val="22"/>
          <w:u w:val="none"/>
        </w:rPr>
        <w:t xml:space="preserve">, średnim </w:t>
      </w:r>
      <w:r>
        <w:rPr>
          <w:rFonts w:ascii="Book Antiqua" w:hAnsi="Book Antiqua"/>
          <w:color w:val="00000A"/>
          <w:sz w:val="40"/>
          <w:szCs w:val="40"/>
          <w:u w:val="none"/>
        </w:rPr>
        <w:t>□</w:t>
      </w:r>
      <w:r>
        <w:rPr>
          <w:rFonts w:ascii="Book Antiqua" w:hAnsi="Book Antiqua"/>
          <w:color w:val="00000A"/>
          <w:sz w:val="22"/>
          <w:szCs w:val="22"/>
          <w:u w:val="none"/>
        </w:rPr>
        <w:t xml:space="preserve">, dużym </w:t>
      </w:r>
      <w:r>
        <w:rPr>
          <w:rFonts w:ascii="Book Antiqua" w:hAnsi="Book Antiqua"/>
          <w:color w:val="00000A"/>
          <w:sz w:val="40"/>
          <w:szCs w:val="40"/>
          <w:u w:val="none"/>
        </w:rPr>
        <w:t xml:space="preserve">□ </w:t>
      </w:r>
      <w:r>
        <w:rPr>
          <w:rFonts w:ascii="Book Antiqua" w:hAnsi="Book Antiqua"/>
          <w:color w:val="00000A"/>
          <w:sz w:val="22"/>
          <w:szCs w:val="22"/>
          <w:u w:val="none"/>
        </w:rPr>
        <w:t xml:space="preserve"> przedsiębiorcą </w:t>
      </w:r>
      <w:r>
        <w:rPr>
          <w:rFonts w:ascii="Book Antiqua" w:hAnsi="Book Antiqua"/>
          <w:i/>
          <w:color w:val="00000A"/>
          <w:sz w:val="22"/>
          <w:szCs w:val="22"/>
          <w:u w:val="none"/>
        </w:rPr>
        <w:t>(zaznaczyć właściwe)</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b/>
          <w:bCs/>
          <w:color w:val="00000A"/>
          <w:sz w:val="22"/>
          <w:szCs w:val="22"/>
          <w:u w:val="none"/>
        </w:rPr>
        <w:t>Wszelką korespondencję należy kierować na adres:</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Nazwa Wykonawcy:.....................................................................................................................</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Adres:…………............................................................................................................................</w:t>
      </w:r>
    </w:p>
    <w:p w:rsidR="006059C1" w:rsidRDefault="00AC3866">
      <w:pPr>
        <w:pStyle w:val="western"/>
        <w:spacing w:beforeAutospacing="0" w:after="120"/>
        <w:rPr>
          <w:rFonts w:ascii="Book Antiqua" w:hAnsi="Book Antiqua"/>
          <w:color w:val="00000A"/>
          <w:sz w:val="22"/>
          <w:szCs w:val="22"/>
          <w:u w:val="none"/>
        </w:rPr>
      </w:pPr>
      <w:r>
        <w:rPr>
          <w:rFonts w:ascii="Book Antiqua" w:hAnsi="Book Antiqua"/>
          <w:color w:val="00000A"/>
          <w:sz w:val="22"/>
          <w:szCs w:val="22"/>
          <w:u w:val="none"/>
        </w:rPr>
        <w:t>Województwo:............................................................. Powiat:....................................................</w:t>
      </w:r>
    </w:p>
    <w:p w:rsidR="006059C1" w:rsidRDefault="00AC3866">
      <w:pPr>
        <w:pStyle w:val="Akapitzlist"/>
        <w:numPr>
          <w:ilvl w:val="0"/>
          <w:numId w:val="6"/>
        </w:numPr>
        <w:spacing w:after="120"/>
        <w:ind w:left="284"/>
        <w:jc w:val="both"/>
        <w:rPr>
          <w:rFonts w:ascii="Book Antiqua" w:hAnsi="Book Antiqua"/>
          <w:sz w:val="22"/>
          <w:szCs w:val="22"/>
        </w:rPr>
      </w:pPr>
      <w:r>
        <w:rPr>
          <w:rFonts w:ascii="Book Antiqua" w:hAnsi="Book Antiqua"/>
          <w:sz w:val="22"/>
          <w:szCs w:val="22"/>
        </w:rPr>
        <w:t>Odpowiadając na publiczne ogłoszenie o zamówieniu w postępowaniu prowadzonym                 w trybie przetargu nieograniczonego pod nazwą:</w:t>
      </w:r>
      <w:r>
        <w:rPr>
          <w:rFonts w:ascii="Book Antiqua" w:hAnsi="Book Antiqua"/>
          <w:b/>
          <w:bCs/>
          <w:sz w:val="22"/>
          <w:szCs w:val="22"/>
        </w:rPr>
        <w:t xml:space="preserve"> </w:t>
      </w:r>
      <w:r w:rsidRPr="007B7688">
        <w:rPr>
          <w:rFonts w:ascii="Book Antiqua" w:hAnsi="Book Antiqua" w:cs="Arial"/>
          <w:sz w:val="22"/>
          <w:szCs w:val="22"/>
        </w:rPr>
        <w:t>„</w:t>
      </w:r>
      <w:r w:rsidR="00730D56" w:rsidRPr="007B7688">
        <w:rPr>
          <w:b/>
        </w:rPr>
        <w:t xml:space="preserve">Wyposażenie Szkół Podstawowych w ramach projektu pn. </w:t>
      </w:r>
      <w:r w:rsidR="00730D56" w:rsidRPr="007B7688">
        <w:rPr>
          <w:b/>
          <w:bCs/>
          <w:i/>
        </w:rPr>
        <w:t>Rozwój wiedzy i umiejętności uczniów w zakresie kompetencji kluczowych w Gminie Kruszyna</w:t>
      </w:r>
      <w:r w:rsidR="00730D56" w:rsidRPr="007B7688">
        <w:rPr>
          <w:b/>
          <w:bCs/>
          <w:iCs/>
          <w:lang w:eastAsia="pl-PL"/>
        </w:rPr>
        <w:t xml:space="preserve"> – zakup pomocy dydaktycznych i sprzętu elektronicznego</w:t>
      </w:r>
      <w:r w:rsidRPr="007B7688">
        <w:rPr>
          <w:rFonts w:ascii="Book Antiqua" w:hAnsi="Book Antiqua" w:cs="Arial"/>
          <w:sz w:val="22"/>
          <w:szCs w:val="22"/>
        </w:rPr>
        <w:t>”</w:t>
      </w:r>
      <w:r w:rsidRPr="007B7688">
        <w:rPr>
          <w:rFonts w:ascii="Book Antiqua" w:hAnsi="Book Antiqua"/>
          <w:sz w:val="22"/>
          <w:szCs w:val="22"/>
        </w:rPr>
        <w:t xml:space="preserve"> przedkładam</w:t>
      </w:r>
      <w:r>
        <w:rPr>
          <w:rFonts w:ascii="Book Antiqua" w:hAnsi="Book Antiqua"/>
          <w:sz w:val="22"/>
          <w:szCs w:val="22"/>
        </w:rPr>
        <w:t>(-y) niniejszą ofertę oświadczając, że akceptujemy w całości wszystkie warunki zawarte w specyfikacji istotnych warunków zamówienia (SIWZ).</w:t>
      </w:r>
    </w:p>
    <w:p w:rsidR="006059C1" w:rsidRDefault="00AC3866">
      <w:pPr>
        <w:pStyle w:val="western"/>
        <w:spacing w:beforeAutospacing="0" w:after="120"/>
        <w:jc w:val="both"/>
        <w:rPr>
          <w:rFonts w:ascii="Book Antiqua" w:hAnsi="Book Antiqua"/>
          <w:color w:val="00000A"/>
          <w:sz w:val="22"/>
          <w:szCs w:val="22"/>
        </w:rPr>
      </w:pPr>
      <w:r>
        <w:rPr>
          <w:rFonts w:ascii="Book Antiqua" w:hAnsi="Book Antiqua"/>
          <w:b/>
          <w:bCs/>
          <w:color w:val="00000A"/>
          <w:sz w:val="22"/>
          <w:szCs w:val="22"/>
        </w:rPr>
        <w:t>Część 1 zamówienia:</w:t>
      </w:r>
    </w:p>
    <w:p w:rsidR="006059C1" w:rsidRDefault="00AC3866">
      <w:pPr>
        <w:pStyle w:val="western"/>
        <w:numPr>
          <w:ilvl w:val="0"/>
          <w:numId w:val="1"/>
        </w:numPr>
        <w:spacing w:beforeAutospacing="0" w:after="120"/>
        <w:jc w:val="both"/>
        <w:rPr>
          <w:rFonts w:ascii="Book Antiqua" w:hAnsi="Book Antiqua"/>
          <w:color w:val="00000A"/>
          <w:sz w:val="22"/>
          <w:szCs w:val="22"/>
        </w:rPr>
      </w:pPr>
      <w:r>
        <w:rPr>
          <w:rFonts w:ascii="Book Antiqua" w:hAnsi="Book Antiqua"/>
          <w:color w:val="00000A"/>
          <w:sz w:val="22"/>
          <w:szCs w:val="22"/>
          <w:u w:val="none"/>
        </w:rPr>
        <w:t>Oferuję/oferujemy wykonanie całości przedmiotu zamówienia zgodnie z opisem zawartym w Specyfikacji Istotnych Warunków Zamówienia za wynagrodzenie ryczałtowe w kwocie</w:t>
      </w:r>
      <w:r>
        <w:rPr>
          <w:rFonts w:ascii="Book Antiqua" w:hAnsi="Book Antiqua"/>
          <w:b/>
          <w:bCs/>
          <w:color w:val="00000A"/>
          <w:sz w:val="22"/>
          <w:szCs w:val="22"/>
          <w:u w:val="none"/>
        </w:rPr>
        <w:t>:</w:t>
      </w:r>
    </w:p>
    <w:p w:rsidR="006059C1" w:rsidRDefault="00AC3866">
      <w:pPr>
        <w:pStyle w:val="western"/>
        <w:spacing w:beforeAutospacing="0" w:after="120"/>
        <w:ind w:left="720"/>
        <w:jc w:val="both"/>
        <w:rPr>
          <w:rFonts w:ascii="Book Antiqua" w:hAnsi="Book Antiqua"/>
          <w:color w:val="00000A"/>
          <w:sz w:val="22"/>
          <w:szCs w:val="22"/>
        </w:rPr>
      </w:pPr>
      <w:r>
        <w:rPr>
          <w:rFonts w:ascii="Book Antiqua" w:hAnsi="Book Antiqua"/>
          <w:color w:val="00000A"/>
          <w:sz w:val="22"/>
          <w:szCs w:val="22"/>
          <w:u w:val="none"/>
        </w:rPr>
        <w:t>brutto (z Vat) ...............................................................................................................</w:t>
      </w:r>
    </w:p>
    <w:p w:rsidR="006059C1" w:rsidRDefault="00AC3866">
      <w:pPr>
        <w:pStyle w:val="western"/>
        <w:spacing w:beforeAutospacing="0" w:after="120"/>
        <w:ind w:left="720"/>
        <w:jc w:val="both"/>
        <w:rPr>
          <w:rFonts w:ascii="Book Antiqua" w:hAnsi="Book Antiqua"/>
          <w:i/>
          <w:iCs/>
          <w:color w:val="00000A"/>
          <w:sz w:val="22"/>
          <w:szCs w:val="22"/>
          <w:u w:val="none"/>
        </w:rPr>
      </w:pPr>
      <w:r>
        <w:rPr>
          <w:rFonts w:ascii="Book Antiqua" w:hAnsi="Book Antiqua"/>
          <w:i/>
          <w:iCs/>
          <w:color w:val="00000A"/>
          <w:sz w:val="22"/>
          <w:szCs w:val="22"/>
          <w:u w:val="none"/>
        </w:rPr>
        <w:t>słownie złotych .............................................................................................................</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22"/>
          <w:szCs w:val="22"/>
          <w:u w:val="none"/>
        </w:rPr>
        <w:t>w tym wartość podatku VAT, który Zamawiający zobowiązany będzie bezpośrednio odprowadzić do Urzędu Skarbowego zgodnie z przepisami ustawy z dnia 11 marca 2004r. o podatku od towarów i usług (</w:t>
      </w:r>
      <w:proofErr w:type="spellStart"/>
      <w:r>
        <w:rPr>
          <w:rFonts w:ascii="Book Antiqua" w:hAnsi="Book Antiqua"/>
          <w:color w:val="00000A"/>
          <w:sz w:val="22"/>
          <w:szCs w:val="22"/>
          <w:u w:val="none"/>
        </w:rPr>
        <w:t>t.j</w:t>
      </w:r>
      <w:proofErr w:type="spellEnd"/>
      <w:r>
        <w:rPr>
          <w:rFonts w:ascii="Book Antiqua" w:hAnsi="Book Antiqua"/>
          <w:color w:val="00000A"/>
          <w:sz w:val="22"/>
          <w:szCs w:val="22"/>
          <w:u w:val="none"/>
        </w:rPr>
        <w:t xml:space="preserve">. Dz. U z 2016r. poz. 710 ze </w:t>
      </w:r>
      <w:proofErr w:type="spellStart"/>
      <w:r>
        <w:rPr>
          <w:rFonts w:ascii="Book Antiqua" w:hAnsi="Book Antiqua"/>
          <w:color w:val="00000A"/>
          <w:sz w:val="22"/>
          <w:szCs w:val="22"/>
          <w:u w:val="none"/>
        </w:rPr>
        <w:t>zm</w:t>
      </w:r>
      <w:proofErr w:type="spellEnd"/>
      <w:r>
        <w:rPr>
          <w:rFonts w:ascii="Book Antiqua" w:hAnsi="Book Antiqua"/>
          <w:color w:val="00000A"/>
          <w:sz w:val="22"/>
          <w:szCs w:val="22"/>
          <w:u w:val="none"/>
        </w:rPr>
        <w:t xml:space="preserve">): </w:t>
      </w:r>
    </w:p>
    <w:p w:rsidR="006059C1" w:rsidRDefault="00AC3866">
      <w:pPr>
        <w:pStyle w:val="western"/>
        <w:spacing w:beforeAutospacing="0" w:after="120"/>
        <w:ind w:left="720"/>
        <w:jc w:val="both"/>
        <w:rPr>
          <w:rFonts w:ascii="Book Antiqua" w:hAnsi="Book Antiqua"/>
          <w:i/>
          <w:color w:val="00000A"/>
          <w:sz w:val="22"/>
          <w:szCs w:val="22"/>
          <w:u w:val="none"/>
        </w:rPr>
      </w:pPr>
      <w:r>
        <w:rPr>
          <w:rFonts w:ascii="Book Antiqua" w:hAnsi="Book Antiqua"/>
          <w:i/>
          <w:color w:val="00000A"/>
          <w:sz w:val="22"/>
          <w:szCs w:val="22"/>
          <w:u w:val="none"/>
        </w:rPr>
        <w:t>…………………. zł (słownie: …………………………………………………………)</w:t>
      </w:r>
    </w:p>
    <w:p w:rsidR="006059C1" w:rsidRDefault="006059C1">
      <w:pPr>
        <w:pStyle w:val="western"/>
        <w:spacing w:beforeAutospacing="0" w:after="120"/>
        <w:ind w:left="720"/>
        <w:jc w:val="both"/>
        <w:rPr>
          <w:rFonts w:ascii="Book Antiqua" w:hAnsi="Book Antiqua"/>
          <w:i/>
          <w:iCs/>
          <w:color w:val="00000A"/>
          <w:sz w:val="22"/>
          <w:szCs w:val="22"/>
          <w:u w:val="none"/>
        </w:rPr>
      </w:pPr>
    </w:p>
    <w:p w:rsidR="006059C1" w:rsidRDefault="00AC3866">
      <w:pPr>
        <w:pStyle w:val="western"/>
        <w:numPr>
          <w:ilvl w:val="0"/>
          <w:numId w:val="1"/>
        </w:numPr>
        <w:spacing w:beforeAutospacing="0" w:after="120"/>
        <w:jc w:val="both"/>
        <w:rPr>
          <w:rFonts w:ascii="Book Antiqua" w:hAnsi="Book Antiqua"/>
          <w:color w:val="00000A"/>
          <w:sz w:val="22"/>
          <w:szCs w:val="22"/>
        </w:rPr>
      </w:pPr>
      <w:r>
        <w:rPr>
          <w:rFonts w:ascii="Book Antiqua" w:hAnsi="Book Antiqua"/>
          <w:color w:val="00000A"/>
          <w:sz w:val="22"/>
          <w:szCs w:val="22"/>
          <w:u w:val="none"/>
        </w:rPr>
        <w:t>Termin realizacji zamówienia</w:t>
      </w:r>
    </w:p>
    <w:p w:rsidR="006059C1" w:rsidRDefault="00AC3866">
      <w:pPr>
        <w:pStyle w:val="western"/>
        <w:spacing w:beforeAutospacing="0" w:after="120"/>
        <w:ind w:left="720"/>
        <w:jc w:val="both"/>
        <w:rPr>
          <w:rFonts w:ascii="Book Antiqua" w:eastAsia="Lucida Sans Unicode" w:hAnsi="Book Antiqua"/>
          <w:color w:val="00000A"/>
          <w:sz w:val="22"/>
          <w:szCs w:val="22"/>
          <w:u w:val="none"/>
        </w:rPr>
      </w:pPr>
      <w:r>
        <w:rPr>
          <w:rFonts w:ascii="Book Antiqua" w:eastAsia="Lucida Sans Unicode" w:hAnsi="Book Antiqua"/>
          <w:color w:val="00000A"/>
          <w:sz w:val="22"/>
          <w:szCs w:val="22"/>
          <w:u w:val="none"/>
        </w:rPr>
        <w:t>Zobowiązujemy się zrealizować zamówienie w terminie do:</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10 dni od zawarcia umowy</w:t>
      </w:r>
      <w:r>
        <w:rPr>
          <w:rFonts w:ascii="Book Antiqua" w:hAnsi="Book Antiqua"/>
          <w:color w:val="00000A"/>
          <w:sz w:val="22"/>
          <w:szCs w:val="22"/>
          <w:u w:val="none"/>
        </w:rPr>
        <w:t xml:space="preserve">, </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20 dni od zawarcia umowy</w:t>
      </w:r>
      <w:r>
        <w:rPr>
          <w:rFonts w:ascii="Book Antiqua" w:hAnsi="Book Antiqua"/>
          <w:color w:val="00000A"/>
          <w:sz w:val="22"/>
          <w:szCs w:val="22"/>
          <w:u w:val="none"/>
        </w:rPr>
        <w:t>,</w:t>
      </w:r>
    </w:p>
    <w:p w:rsidR="006059C1" w:rsidRDefault="00AC3866">
      <w:pPr>
        <w:pStyle w:val="western"/>
        <w:spacing w:beforeAutospacing="0" w:after="120"/>
        <w:ind w:left="720"/>
        <w:jc w:val="both"/>
        <w:rPr>
          <w:rFonts w:ascii="Book Antiqua" w:hAnsi="Book Antiqua"/>
          <w:color w:val="00000A"/>
          <w:sz w:val="22"/>
          <w:szCs w:val="22"/>
        </w:rPr>
      </w:pPr>
      <w:r>
        <w:rPr>
          <w:rFonts w:ascii="Book Antiqua" w:hAnsi="Book Antiqua"/>
          <w:color w:val="00000A"/>
          <w:sz w:val="32"/>
          <w:szCs w:val="32"/>
          <w:u w:val="none"/>
        </w:rPr>
        <w:t>□</w:t>
      </w:r>
      <w:r>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30 dni od zawarcia umowy</w:t>
      </w:r>
      <w:r>
        <w:rPr>
          <w:rFonts w:ascii="Book Antiqua" w:hAnsi="Book Antiqua"/>
          <w:color w:val="00000A"/>
          <w:sz w:val="22"/>
          <w:szCs w:val="22"/>
          <w:u w:val="none"/>
        </w:rPr>
        <w:t xml:space="preserve">,  </w:t>
      </w:r>
      <w:r>
        <w:rPr>
          <w:rFonts w:ascii="Book Antiqua" w:hAnsi="Book Antiqua"/>
          <w:i/>
          <w:color w:val="00000A"/>
          <w:sz w:val="20"/>
          <w:szCs w:val="20"/>
          <w:u w:val="none"/>
        </w:rPr>
        <w:t>(zaznaczyć właściwe)</w:t>
      </w:r>
      <w:r>
        <w:rPr>
          <w:rFonts w:ascii="Book Antiqua" w:eastAsia="Lucida Sans Unicode" w:hAnsi="Book Antiqua"/>
          <w:color w:val="00000A"/>
          <w:sz w:val="22"/>
          <w:szCs w:val="22"/>
          <w:u w:val="none"/>
        </w:rPr>
        <w:t>.</w:t>
      </w:r>
    </w:p>
    <w:p w:rsidR="006059C1" w:rsidRDefault="00AC3866">
      <w:pPr>
        <w:pStyle w:val="western"/>
        <w:numPr>
          <w:ilvl w:val="0"/>
          <w:numId w:val="1"/>
        </w:numPr>
        <w:spacing w:beforeAutospacing="0" w:after="120"/>
        <w:rPr>
          <w:rFonts w:ascii="Book Antiqua" w:hAnsi="Book Antiqua"/>
          <w:color w:val="00000A"/>
          <w:sz w:val="22"/>
          <w:szCs w:val="22"/>
          <w:u w:val="none"/>
        </w:rPr>
      </w:pPr>
      <w:r>
        <w:rPr>
          <w:rFonts w:ascii="Book Antiqua" w:hAnsi="Book Antiqua"/>
          <w:bCs/>
          <w:color w:val="00000A"/>
          <w:sz w:val="22"/>
          <w:szCs w:val="22"/>
          <w:u w:val="none"/>
        </w:rPr>
        <w:t xml:space="preserve">Długość okresu gwarancji: </w:t>
      </w:r>
    </w:p>
    <w:p w:rsidR="00360FD5" w:rsidRDefault="00AC3866">
      <w:pPr>
        <w:pStyle w:val="western"/>
        <w:spacing w:beforeAutospacing="0" w:after="120"/>
        <w:ind w:left="720"/>
        <w:jc w:val="both"/>
        <w:rPr>
          <w:rFonts w:ascii="Book Antiqua" w:hAnsi="Book Antiqua"/>
          <w:bCs/>
          <w:color w:val="00000A"/>
          <w:sz w:val="22"/>
          <w:szCs w:val="22"/>
          <w:u w:val="none"/>
        </w:rPr>
      </w:pPr>
      <w:r>
        <w:rPr>
          <w:rFonts w:ascii="Book Antiqua" w:hAnsi="Book Antiqua"/>
          <w:bCs/>
          <w:color w:val="00000A"/>
          <w:sz w:val="22"/>
          <w:szCs w:val="22"/>
          <w:u w:val="none"/>
        </w:rPr>
        <w:t>Oferuję/oferujemy długość okresu gwarancji wynoszącą</w:t>
      </w:r>
      <w:r w:rsidR="00360FD5">
        <w:rPr>
          <w:rFonts w:ascii="Book Antiqua" w:hAnsi="Book Antiqua"/>
          <w:bCs/>
          <w:color w:val="00000A"/>
          <w:sz w:val="22"/>
          <w:szCs w:val="22"/>
          <w:u w:val="none"/>
        </w:rPr>
        <w:t xml:space="preserve"> ………….. miesięcy.</w:t>
      </w:r>
    </w:p>
    <w:p w:rsidR="006059C1" w:rsidRDefault="00AC3866">
      <w:pPr>
        <w:pStyle w:val="western"/>
        <w:spacing w:beforeAutospacing="0" w:after="120"/>
        <w:jc w:val="both"/>
        <w:rPr>
          <w:rFonts w:ascii="Book Antiqua" w:hAnsi="Book Antiqua"/>
          <w:b/>
          <w:bCs/>
          <w:color w:val="00000A"/>
          <w:sz w:val="22"/>
          <w:szCs w:val="22"/>
        </w:rPr>
      </w:pPr>
      <w:r>
        <w:rPr>
          <w:rFonts w:ascii="Book Antiqua" w:hAnsi="Book Antiqua"/>
          <w:b/>
          <w:bCs/>
          <w:color w:val="00000A"/>
          <w:sz w:val="22"/>
          <w:szCs w:val="22"/>
        </w:rPr>
        <w:t>Część 2 zamówienia:</w:t>
      </w:r>
    </w:p>
    <w:p w:rsidR="006059C1" w:rsidRDefault="00AC3866">
      <w:pPr>
        <w:pStyle w:val="western"/>
        <w:numPr>
          <w:ilvl w:val="0"/>
          <w:numId w:val="5"/>
        </w:numPr>
        <w:spacing w:beforeAutospacing="0" w:after="120"/>
        <w:jc w:val="both"/>
        <w:rPr>
          <w:rFonts w:ascii="Book Antiqua" w:hAnsi="Book Antiqua"/>
          <w:color w:val="00000A"/>
          <w:sz w:val="22"/>
          <w:szCs w:val="22"/>
        </w:rPr>
      </w:pPr>
      <w:r>
        <w:rPr>
          <w:rFonts w:ascii="Book Antiqua" w:hAnsi="Book Antiqua"/>
          <w:color w:val="00000A"/>
          <w:sz w:val="22"/>
          <w:szCs w:val="22"/>
          <w:u w:val="none"/>
        </w:rPr>
        <w:t>Oferuję/oferujemy wykonanie całości przedmiotu zamówienia zgodnie z opisem zawartym w Specyfikacji Istotnych Warunków Zamówienia za wynagrodzenie ryczałtowe w kwocie</w:t>
      </w:r>
      <w:r>
        <w:rPr>
          <w:rFonts w:ascii="Book Antiqua" w:hAnsi="Book Antiqua"/>
          <w:b/>
          <w:bCs/>
          <w:color w:val="00000A"/>
          <w:sz w:val="22"/>
          <w:szCs w:val="22"/>
          <w:u w:val="none"/>
        </w:rPr>
        <w:t>:</w:t>
      </w:r>
    </w:p>
    <w:p w:rsidR="006059C1" w:rsidRDefault="00AC3866">
      <w:pPr>
        <w:pStyle w:val="western"/>
        <w:spacing w:beforeAutospacing="0" w:after="120"/>
        <w:ind w:left="720"/>
        <w:jc w:val="both"/>
        <w:rPr>
          <w:rFonts w:ascii="Book Antiqua" w:hAnsi="Book Antiqua"/>
          <w:color w:val="00000A"/>
          <w:sz w:val="22"/>
          <w:szCs w:val="22"/>
        </w:rPr>
      </w:pPr>
      <w:r>
        <w:rPr>
          <w:rFonts w:ascii="Book Antiqua" w:hAnsi="Book Antiqua"/>
          <w:color w:val="00000A"/>
          <w:sz w:val="22"/>
          <w:szCs w:val="22"/>
          <w:u w:val="none"/>
        </w:rPr>
        <w:t>brutto (z Vat) ...............................................................................................................</w:t>
      </w:r>
    </w:p>
    <w:p w:rsidR="006059C1" w:rsidRDefault="00AC3866">
      <w:pPr>
        <w:pStyle w:val="western"/>
        <w:spacing w:beforeAutospacing="0" w:after="120"/>
        <w:ind w:left="720"/>
        <w:jc w:val="both"/>
        <w:rPr>
          <w:rFonts w:ascii="Book Antiqua" w:hAnsi="Book Antiqua"/>
          <w:i/>
          <w:iCs/>
          <w:color w:val="00000A"/>
          <w:sz w:val="22"/>
          <w:szCs w:val="22"/>
          <w:u w:val="none"/>
        </w:rPr>
      </w:pPr>
      <w:r>
        <w:rPr>
          <w:rFonts w:ascii="Book Antiqua" w:hAnsi="Book Antiqua"/>
          <w:i/>
          <w:iCs/>
          <w:color w:val="00000A"/>
          <w:sz w:val="22"/>
          <w:szCs w:val="22"/>
          <w:u w:val="none"/>
        </w:rPr>
        <w:t>słownie złotych .............................................................................................................</w:t>
      </w:r>
    </w:p>
    <w:p w:rsidR="006059C1" w:rsidRDefault="00AC386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22"/>
          <w:szCs w:val="22"/>
          <w:u w:val="none"/>
        </w:rPr>
        <w:t>w tym wartość podatku VAT, który Zamawiający zobowiązany będzie bezpośrednio odprowadzić do Urzędu Skarbowego zgodnie z przepisami ustawy z dnia 11 marca 2004r. o podatku od towarów i usług (</w:t>
      </w:r>
      <w:proofErr w:type="spellStart"/>
      <w:r>
        <w:rPr>
          <w:rFonts w:ascii="Book Antiqua" w:hAnsi="Book Antiqua"/>
          <w:color w:val="00000A"/>
          <w:sz w:val="22"/>
          <w:szCs w:val="22"/>
          <w:u w:val="none"/>
        </w:rPr>
        <w:t>t.j</w:t>
      </w:r>
      <w:proofErr w:type="spellEnd"/>
      <w:r>
        <w:rPr>
          <w:rFonts w:ascii="Book Antiqua" w:hAnsi="Book Antiqua"/>
          <w:color w:val="00000A"/>
          <w:sz w:val="22"/>
          <w:szCs w:val="22"/>
          <w:u w:val="none"/>
        </w:rPr>
        <w:t xml:space="preserve">. Dz. U z 2016r. poz. 710 ze </w:t>
      </w:r>
      <w:proofErr w:type="spellStart"/>
      <w:r>
        <w:rPr>
          <w:rFonts w:ascii="Book Antiqua" w:hAnsi="Book Antiqua"/>
          <w:color w:val="00000A"/>
          <w:sz w:val="22"/>
          <w:szCs w:val="22"/>
          <w:u w:val="none"/>
        </w:rPr>
        <w:t>zm</w:t>
      </w:r>
      <w:proofErr w:type="spellEnd"/>
      <w:r>
        <w:rPr>
          <w:rFonts w:ascii="Book Antiqua" w:hAnsi="Book Antiqua"/>
          <w:color w:val="00000A"/>
          <w:sz w:val="22"/>
          <w:szCs w:val="22"/>
          <w:u w:val="none"/>
        </w:rPr>
        <w:t xml:space="preserve">): </w:t>
      </w:r>
    </w:p>
    <w:p w:rsidR="006059C1" w:rsidRDefault="00AC3866">
      <w:pPr>
        <w:pStyle w:val="western"/>
        <w:spacing w:beforeAutospacing="0" w:after="120"/>
        <w:ind w:left="720"/>
        <w:jc w:val="both"/>
        <w:rPr>
          <w:rFonts w:ascii="Book Antiqua" w:hAnsi="Book Antiqua"/>
          <w:i/>
          <w:iCs/>
          <w:color w:val="00000A"/>
          <w:sz w:val="22"/>
          <w:szCs w:val="22"/>
          <w:u w:val="none"/>
        </w:rPr>
      </w:pPr>
      <w:r>
        <w:rPr>
          <w:rFonts w:ascii="Book Antiqua" w:hAnsi="Book Antiqua"/>
          <w:i/>
          <w:color w:val="00000A"/>
          <w:sz w:val="22"/>
          <w:szCs w:val="22"/>
          <w:u w:val="none"/>
        </w:rPr>
        <w:t>…………………. zł (słownie: …………………………………………………………)</w:t>
      </w:r>
    </w:p>
    <w:p w:rsidR="006059C1" w:rsidRDefault="00AC3866">
      <w:pPr>
        <w:pStyle w:val="western"/>
        <w:numPr>
          <w:ilvl w:val="0"/>
          <w:numId w:val="5"/>
        </w:numPr>
        <w:spacing w:beforeAutospacing="0" w:after="120"/>
        <w:jc w:val="both"/>
        <w:rPr>
          <w:rFonts w:ascii="Book Antiqua" w:hAnsi="Book Antiqua"/>
          <w:color w:val="00000A"/>
          <w:sz w:val="22"/>
          <w:szCs w:val="22"/>
        </w:rPr>
      </w:pPr>
      <w:r>
        <w:rPr>
          <w:rFonts w:ascii="Book Antiqua" w:hAnsi="Book Antiqua"/>
          <w:color w:val="00000A"/>
          <w:sz w:val="22"/>
          <w:szCs w:val="22"/>
          <w:u w:val="none"/>
        </w:rPr>
        <w:t>Termin realizacji zamówienia</w:t>
      </w:r>
    </w:p>
    <w:p w:rsidR="006059C1" w:rsidRDefault="00AC3866">
      <w:pPr>
        <w:pStyle w:val="western"/>
        <w:spacing w:beforeAutospacing="0" w:after="120"/>
        <w:ind w:left="720"/>
        <w:jc w:val="both"/>
        <w:rPr>
          <w:rFonts w:ascii="Book Antiqua" w:eastAsia="Lucida Sans Unicode" w:hAnsi="Book Antiqua"/>
          <w:color w:val="00000A"/>
          <w:sz w:val="22"/>
          <w:szCs w:val="22"/>
          <w:u w:val="none"/>
        </w:rPr>
      </w:pPr>
      <w:r>
        <w:rPr>
          <w:rFonts w:ascii="Book Antiqua" w:eastAsia="Lucida Sans Unicode" w:hAnsi="Book Antiqua"/>
          <w:color w:val="00000A"/>
          <w:sz w:val="22"/>
          <w:szCs w:val="22"/>
          <w:u w:val="none"/>
        </w:rPr>
        <w:t xml:space="preserve">Zobowiązujemy się zrealizować zamówienie w terminie do: </w:t>
      </w:r>
    </w:p>
    <w:p w:rsidR="00730D56" w:rsidRDefault="00730D56" w:rsidP="00730D5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sidR="007B7688">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 xml:space="preserve">10 dni od zawarcia umowy, </w:t>
      </w:r>
      <w:r>
        <w:rPr>
          <w:rFonts w:ascii="Book Antiqua" w:hAnsi="Book Antiqua"/>
          <w:color w:val="00000A"/>
          <w:sz w:val="22"/>
          <w:szCs w:val="22"/>
          <w:u w:val="none"/>
        </w:rPr>
        <w:t xml:space="preserve"> </w:t>
      </w:r>
    </w:p>
    <w:p w:rsidR="00730D56" w:rsidRDefault="00730D56" w:rsidP="00730D56">
      <w:pPr>
        <w:pStyle w:val="western"/>
        <w:spacing w:beforeAutospacing="0" w:after="120"/>
        <w:ind w:left="720"/>
        <w:jc w:val="both"/>
        <w:rPr>
          <w:rFonts w:ascii="Book Antiqua" w:hAnsi="Book Antiqua"/>
          <w:color w:val="00000A"/>
          <w:sz w:val="22"/>
          <w:szCs w:val="22"/>
          <w:u w:val="none"/>
        </w:rPr>
      </w:pPr>
      <w:r>
        <w:rPr>
          <w:rFonts w:ascii="Book Antiqua" w:hAnsi="Book Antiqua"/>
          <w:color w:val="00000A"/>
          <w:sz w:val="32"/>
          <w:szCs w:val="32"/>
          <w:u w:val="none"/>
        </w:rPr>
        <w:t>□</w:t>
      </w:r>
      <w:r w:rsidR="007B7688">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20 dni od zawarcia umowy,</w:t>
      </w:r>
    </w:p>
    <w:p w:rsidR="006059C1" w:rsidRDefault="00730D56" w:rsidP="00730D56">
      <w:pPr>
        <w:pStyle w:val="western"/>
        <w:spacing w:beforeAutospacing="0" w:after="120"/>
        <w:ind w:left="720"/>
        <w:jc w:val="both"/>
        <w:rPr>
          <w:rFonts w:ascii="Book Antiqua" w:hAnsi="Book Antiqua"/>
          <w:color w:val="00000A"/>
          <w:sz w:val="22"/>
          <w:szCs w:val="22"/>
        </w:rPr>
      </w:pPr>
      <w:r>
        <w:rPr>
          <w:rFonts w:ascii="Book Antiqua" w:hAnsi="Book Antiqua"/>
          <w:color w:val="00000A"/>
          <w:sz w:val="32"/>
          <w:szCs w:val="32"/>
          <w:u w:val="none"/>
        </w:rPr>
        <w:t>□</w:t>
      </w:r>
      <w:r w:rsidR="007B7688">
        <w:rPr>
          <w:rFonts w:ascii="Book Antiqua" w:eastAsia="Lucida Sans Unicode" w:hAnsi="Book Antiqua"/>
          <w:color w:val="00000A"/>
          <w:sz w:val="22"/>
          <w:szCs w:val="22"/>
          <w:u w:val="none"/>
        </w:rPr>
        <w:t xml:space="preserve"> </w:t>
      </w:r>
      <w:r w:rsidR="00941A5E">
        <w:rPr>
          <w:rFonts w:ascii="Book Antiqua" w:eastAsia="Lucida Sans Unicode" w:hAnsi="Book Antiqua"/>
          <w:color w:val="00000A"/>
          <w:sz w:val="22"/>
          <w:szCs w:val="22"/>
          <w:u w:val="none"/>
        </w:rPr>
        <w:t>30 dni od zawarcia umowy</w:t>
      </w:r>
      <w:r>
        <w:rPr>
          <w:rFonts w:ascii="Book Antiqua" w:hAnsi="Book Antiqua"/>
          <w:color w:val="00000A"/>
          <w:sz w:val="22"/>
          <w:szCs w:val="22"/>
          <w:u w:val="none"/>
        </w:rPr>
        <w:t xml:space="preserve"> </w:t>
      </w:r>
      <w:r>
        <w:rPr>
          <w:rFonts w:ascii="Book Antiqua" w:hAnsi="Book Antiqua"/>
          <w:i/>
          <w:color w:val="00000A"/>
          <w:sz w:val="20"/>
          <w:szCs w:val="20"/>
          <w:u w:val="none"/>
        </w:rPr>
        <w:t>(zaznaczyć właściwe</w:t>
      </w:r>
      <w:r w:rsidR="00AC3866">
        <w:rPr>
          <w:rFonts w:ascii="Book Antiqua" w:hAnsi="Book Antiqua"/>
          <w:i/>
          <w:color w:val="00000A"/>
          <w:sz w:val="20"/>
          <w:szCs w:val="20"/>
          <w:u w:val="none"/>
        </w:rPr>
        <w:t>)</w:t>
      </w:r>
      <w:r w:rsidR="00AC3866">
        <w:rPr>
          <w:rFonts w:ascii="Book Antiqua" w:eastAsia="Lucida Sans Unicode" w:hAnsi="Book Antiqua"/>
          <w:color w:val="00000A"/>
          <w:sz w:val="22"/>
          <w:szCs w:val="22"/>
          <w:u w:val="none"/>
        </w:rPr>
        <w:t>.</w:t>
      </w:r>
    </w:p>
    <w:p w:rsidR="006059C1" w:rsidRDefault="00AC3866">
      <w:pPr>
        <w:pStyle w:val="western"/>
        <w:numPr>
          <w:ilvl w:val="0"/>
          <w:numId w:val="5"/>
        </w:numPr>
        <w:spacing w:beforeAutospacing="0" w:after="120"/>
        <w:rPr>
          <w:rFonts w:ascii="Book Antiqua" w:hAnsi="Book Antiqua"/>
          <w:color w:val="00000A"/>
          <w:sz w:val="22"/>
          <w:szCs w:val="22"/>
          <w:u w:val="none"/>
        </w:rPr>
      </w:pPr>
      <w:r>
        <w:rPr>
          <w:rFonts w:ascii="Book Antiqua" w:hAnsi="Book Antiqua"/>
          <w:bCs/>
          <w:color w:val="00000A"/>
          <w:sz w:val="22"/>
          <w:szCs w:val="22"/>
          <w:u w:val="none"/>
        </w:rPr>
        <w:t xml:space="preserve">Długość okresu gwarancji: </w:t>
      </w:r>
    </w:p>
    <w:p w:rsidR="006059C1" w:rsidRDefault="00AC3866">
      <w:pPr>
        <w:pStyle w:val="western"/>
        <w:spacing w:beforeAutospacing="0" w:after="120"/>
        <w:ind w:left="720"/>
        <w:jc w:val="both"/>
        <w:rPr>
          <w:rFonts w:ascii="Book Antiqua" w:hAnsi="Book Antiqua"/>
          <w:i/>
          <w:color w:val="00000A"/>
          <w:sz w:val="22"/>
          <w:szCs w:val="22"/>
          <w:u w:val="none"/>
        </w:rPr>
      </w:pPr>
      <w:r>
        <w:rPr>
          <w:rFonts w:ascii="Book Antiqua" w:hAnsi="Book Antiqua"/>
          <w:bCs/>
          <w:color w:val="00000A"/>
          <w:sz w:val="22"/>
          <w:szCs w:val="22"/>
          <w:u w:val="none"/>
        </w:rPr>
        <w:t>Oferuję/oferujemy długość okresu gwarancji wynoszącą</w:t>
      </w:r>
      <w:r>
        <w:rPr>
          <w:rFonts w:ascii="Book Antiqua" w:hAnsi="Book Antiqua"/>
          <w:color w:val="00000A"/>
          <w:sz w:val="22"/>
          <w:szCs w:val="22"/>
          <w:u w:val="none"/>
        </w:rPr>
        <w:t xml:space="preserve"> </w:t>
      </w:r>
      <w:r w:rsidR="00360FD5">
        <w:rPr>
          <w:rFonts w:ascii="Book Antiqua" w:hAnsi="Book Antiqua"/>
          <w:color w:val="00000A"/>
          <w:sz w:val="22"/>
          <w:szCs w:val="22"/>
          <w:u w:val="none"/>
        </w:rPr>
        <w:t>…………… miesięcy.</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Informujemy, że wybór naszej oferty będzie prowadzić do powstania  u Zamawiającego obowiązku podatkowego na podstawie ustawy z dnia11 marca 2004 r. o podatku od towarów i usług (</w:t>
      </w:r>
      <w:proofErr w:type="spellStart"/>
      <w:r>
        <w:rPr>
          <w:rFonts w:ascii="Book Antiqua" w:hAnsi="Book Antiqua"/>
          <w:color w:val="00000A"/>
          <w:sz w:val="22"/>
          <w:szCs w:val="22"/>
          <w:u w:val="none"/>
        </w:rPr>
        <w:t>t.j</w:t>
      </w:r>
      <w:proofErr w:type="spellEnd"/>
      <w:r>
        <w:rPr>
          <w:rFonts w:ascii="Book Antiqua" w:hAnsi="Book Antiqua"/>
          <w:color w:val="00000A"/>
          <w:sz w:val="22"/>
          <w:szCs w:val="22"/>
          <w:u w:val="none"/>
        </w:rPr>
        <w:t xml:space="preserve">. Dz. U. z 2016r. poz. 710 ze zm.).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b/>
          <w:bCs/>
          <w:color w:val="00000A"/>
          <w:sz w:val="22"/>
          <w:szCs w:val="22"/>
        </w:rPr>
        <w:t>W związku z powyższym</w:t>
      </w:r>
      <w:r>
        <w:rPr>
          <w:rFonts w:ascii="Book Antiqua" w:hAnsi="Book Antiqua"/>
          <w:color w:val="00000A"/>
          <w:sz w:val="22"/>
          <w:szCs w:val="22"/>
          <w:u w:val="none"/>
        </w:rPr>
        <w:t xml:space="preserve"> załączam do oferty wykaz zawierający nazwę (rodzaj) towaru, usługi, których dostawa lub świadczenie będzie prowadzić do jego powstania, oraz ich wartość bez kwoty podatku.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 xml:space="preserve">Oświadczamy, że zapoznaliśmy się z postanowieniami Specyfikacji Istotnych Warunków Zamówienia wraz z załączonymi do niej dokumentami, uzyskaliśmy wszelkie informacje i wyjaśnienia niezbędne do przygotowania oferty.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lastRenderedPageBreak/>
        <w:t>Informujemy, że uważamy się za związanych niniejszą ofertą na czas wskazany                           w specyfikacji istotnych warunków zamówienia.</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Dla Części 1 zamówienia zobowiązujemy się zrealizować zamówienie w terminie wskazanym w ofercie.</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Dla Części 2 zamówienia zobowiązujemy się zrealizować zamówienie w terminie wskazanym w ofercie.</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Oświadczamy, że projekt umowy (Rozdział IV SIWZ) został przez nas zaakceptowany             i zobowiązujemy się w przypadku wyboru naszej oferty do zawarcia umowy na wymienionych w niej warunkach w miejscu i terminie wyznaczonym przez Zamawiającego.</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Wadium dla Części 1 zamówienia w kwocie ……………. PLN (</w:t>
      </w:r>
      <w:r>
        <w:rPr>
          <w:rFonts w:ascii="Book Antiqua" w:hAnsi="Book Antiqua"/>
          <w:i/>
          <w:iCs/>
          <w:color w:val="00000A"/>
          <w:sz w:val="22"/>
          <w:szCs w:val="22"/>
          <w:u w:val="none"/>
        </w:rPr>
        <w:t xml:space="preserve">słownie: ………………… złotych 00/100) </w:t>
      </w:r>
      <w:r>
        <w:rPr>
          <w:rFonts w:ascii="Book Antiqua" w:hAnsi="Book Antiqua"/>
          <w:color w:val="00000A"/>
          <w:sz w:val="22"/>
          <w:szCs w:val="22"/>
          <w:u w:val="none"/>
        </w:rPr>
        <w:t>zostało wniesione w formie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Wadium dla Części 2 zamówienia w kwocie ………. PLN (</w:t>
      </w:r>
      <w:r>
        <w:rPr>
          <w:rFonts w:ascii="Book Antiqua" w:hAnsi="Book Antiqua"/>
          <w:i/>
          <w:iCs/>
          <w:color w:val="00000A"/>
          <w:sz w:val="22"/>
          <w:szCs w:val="22"/>
          <w:u w:val="none"/>
        </w:rPr>
        <w:t xml:space="preserve">słownie: …………………. złotych 00/100) </w:t>
      </w:r>
      <w:r>
        <w:rPr>
          <w:rFonts w:ascii="Book Antiqua" w:hAnsi="Book Antiqua"/>
          <w:color w:val="00000A"/>
          <w:sz w:val="22"/>
          <w:szCs w:val="22"/>
          <w:u w:val="none"/>
        </w:rPr>
        <w:t>zostało wniesione w formie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Jeżeli nasza oferta zostanie wybrana w Części 1 zamówienia, zobowiązujemy się do wniesienia przed podpisaniem umowy zabezpieczenia należytego wykonania umowy zgodnie z warunkami ustalonymi w Specyfikacji Istotnych Warunków Zamówienia.</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Jeżeli nasza oferta zostanie wybrana w Części 2 zamówienia, zobowiązujemy się do wniesienia przed podpisaniem umowy zabezpieczenia należytego wykonania umowy zgodnie z warunkami ustalonymi w Specyfikacji Istotnych Warunków Zamówienia.</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 xml:space="preserve">Pełnomocnik w przypadku składania oferty </w:t>
      </w:r>
      <w:r>
        <w:rPr>
          <w:rFonts w:ascii="Book Antiqua" w:hAnsi="Book Antiqua"/>
          <w:color w:val="00000A"/>
          <w:sz w:val="22"/>
          <w:szCs w:val="22"/>
          <w:u w:val="none"/>
          <w:lang w:val="cs-CZ"/>
        </w:rPr>
        <w:t>wspólnej (jeżeli dotyczy):</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Nazwisko, imię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Stanowisko ..................................................................................................</w:t>
      </w:r>
    </w:p>
    <w:p w:rsidR="006059C1" w:rsidRDefault="00AC3866">
      <w:pPr>
        <w:pStyle w:val="western"/>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Telefon ............................................................. faks .................................</w:t>
      </w:r>
    </w:p>
    <w:p w:rsidR="006059C1" w:rsidRDefault="00AC3866">
      <w:pPr>
        <w:pStyle w:val="western"/>
        <w:numPr>
          <w:ilvl w:val="0"/>
          <w:numId w:val="4"/>
        </w:numPr>
        <w:spacing w:beforeAutospacing="0" w:after="120"/>
        <w:ind w:left="426"/>
        <w:jc w:val="both"/>
        <w:rPr>
          <w:rFonts w:ascii="Book Antiqua" w:hAnsi="Book Antiqua"/>
          <w:color w:val="00000A"/>
          <w:sz w:val="22"/>
          <w:szCs w:val="22"/>
          <w:u w:val="none"/>
        </w:rPr>
      </w:pPr>
      <w:r>
        <w:rPr>
          <w:rFonts w:ascii="Book Antiqua" w:hAnsi="Book Antiqua"/>
          <w:color w:val="00000A"/>
          <w:sz w:val="22"/>
          <w:szCs w:val="22"/>
          <w:u w:val="none"/>
        </w:rPr>
        <w:t>Niniejsza oferta przetargowa zawiera następujące oświadczenia i załączniki :</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AC3866">
      <w:pPr>
        <w:pStyle w:val="western"/>
        <w:numPr>
          <w:ilvl w:val="1"/>
          <w:numId w:val="2"/>
        </w:numPr>
        <w:spacing w:beforeAutospacing="0" w:after="120"/>
        <w:rPr>
          <w:rFonts w:ascii="Book Antiqua" w:hAnsi="Book Antiqua"/>
          <w:color w:val="00000A"/>
          <w:sz w:val="22"/>
          <w:szCs w:val="22"/>
          <w:u w:val="none"/>
        </w:rPr>
      </w:pPr>
      <w:r>
        <w:rPr>
          <w:rFonts w:ascii="Book Antiqua" w:hAnsi="Book Antiqua"/>
          <w:color w:val="00000A"/>
          <w:sz w:val="22"/>
          <w:szCs w:val="22"/>
          <w:u w:val="none"/>
        </w:rPr>
        <w:t>...................................................................................................................</w:t>
      </w:r>
    </w:p>
    <w:p w:rsidR="006059C1" w:rsidRDefault="006059C1">
      <w:pPr>
        <w:tabs>
          <w:tab w:val="left" w:pos="4536"/>
          <w:tab w:val="left" w:pos="4820"/>
        </w:tabs>
        <w:rPr>
          <w:rFonts w:ascii="Book Antiqua" w:hAnsi="Book Antiqua" w:cs="Book Antiqua"/>
          <w:sz w:val="20"/>
          <w:szCs w:val="20"/>
        </w:rPr>
      </w:pPr>
    </w:p>
    <w:p w:rsidR="006059C1" w:rsidRDefault="00AC3866">
      <w:pPr>
        <w:tabs>
          <w:tab w:val="left" w:pos="4536"/>
          <w:tab w:val="left" w:pos="4820"/>
        </w:tabs>
        <w:rPr>
          <w:rFonts w:ascii="Book Antiqua" w:hAnsi="Book Antiqua" w:cs="Book Antiqua"/>
          <w:sz w:val="20"/>
          <w:szCs w:val="20"/>
        </w:rPr>
      </w:pPr>
      <w:r>
        <w:rPr>
          <w:rFonts w:ascii="Book Antiqua" w:hAnsi="Book Antiqua" w:cs="Book Antiqua"/>
          <w:sz w:val="20"/>
          <w:szCs w:val="20"/>
        </w:rPr>
        <w:t xml:space="preserve">......................................., dnia ..................... </w:t>
      </w:r>
    </w:p>
    <w:p w:rsidR="006059C1" w:rsidRDefault="00AC3866">
      <w:pPr>
        <w:pStyle w:val="Akapitzlist"/>
        <w:tabs>
          <w:tab w:val="left" w:pos="3544"/>
        </w:tabs>
        <w:rPr>
          <w:rFonts w:ascii="Book Antiqua" w:hAnsi="Book Antiqua" w:cs="Book Antiqua"/>
          <w:sz w:val="20"/>
          <w:szCs w:val="20"/>
        </w:rPr>
      </w:pPr>
      <w:r>
        <w:rPr>
          <w:rFonts w:ascii="Book Antiqua" w:hAnsi="Book Antiqua" w:cs="Book Antiqua"/>
          <w:sz w:val="20"/>
          <w:szCs w:val="20"/>
        </w:rPr>
        <w:t>(Miejscowość)</w:t>
      </w:r>
      <w:r>
        <w:rPr>
          <w:rFonts w:ascii="Book Antiqua" w:hAnsi="Book Antiqua" w:cs="Book Antiqua"/>
          <w:sz w:val="20"/>
          <w:szCs w:val="20"/>
        </w:rPr>
        <w:tab/>
      </w:r>
      <w:r>
        <w:rPr>
          <w:rFonts w:ascii="Book Antiqua" w:hAnsi="Book Antiqua" w:cs="Book Antiqua"/>
          <w:sz w:val="20"/>
          <w:szCs w:val="20"/>
        </w:rPr>
        <w:tab/>
      </w:r>
    </w:p>
    <w:p w:rsidR="006059C1" w:rsidRDefault="00AC3866">
      <w:pPr>
        <w:pStyle w:val="Akapitzlist"/>
        <w:tabs>
          <w:tab w:val="left" w:pos="3544"/>
        </w:tabs>
        <w:rPr>
          <w:rFonts w:ascii="Book Antiqua" w:hAnsi="Book Antiqua" w:cs="Book Antiqua"/>
          <w:sz w:val="20"/>
          <w:szCs w:val="20"/>
        </w:rPr>
      </w:pPr>
      <w:r>
        <w:rPr>
          <w:rFonts w:ascii="Book Antiqua" w:hAnsi="Book Antiqua" w:cs="Book Antiqua"/>
          <w:sz w:val="20"/>
          <w:szCs w:val="20"/>
        </w:rPr>
        <w:tab/>
      </w:r>
      <w:r>
        <w:rPr>
          <w:rFonts w:ascii="Book Antiqua" w:hAnsi="Book Antiqua" w:cs="Book Antiqua"/>
          <w:sz w:val="20"/>
          <w:szCs w:val="20"/>
        </w:rPr>
        <w:tab/>
        <w:t>............................................................................................</w:t>
      </w:r>
    </w:p>
    <w:p w:rsidR="006059C1" w:rsidRDefault="00AC3866">
      <w:pPr>
        <w:pStyle w:val="Wcicietrecitekstu"/>
        <w:ind w:left="3540" w:firstLine="708"/>
        <w:jc w:val="both"/>
        <w:rPr>
          <w:rFonts w:ascii="Book Antiqua" w:hAnsi="Book Antiqua" w:cs="Book Antiqua"/>
          <w:sz w:val="20"/>
          <w:szCs w:val="20"/>
        </w:rPr>
      </w:pPr>
      <w:r>
        <w:rPr>
          <w:rFonts w:ascii="Book Antiqua" w:hAnsi="Book Antiqua" w:cs="Book Antiqua"/>
          <w:sz w:val="20"/>
          <w:szCs w:val="20"/>
        </w:rPr>
        <w:t xml:space="preserve">Podpis Wykonawcy lub osoby (osób) upoważnionej </w:t>
      </w:r>
    </w:p>
    <w:p w:rsidR="006059C1" w:rsidRDefault="00AC3866">
      <w:pPr>
        <w:pStyle w:val="Wcicietrecitekstu"/>
        <w:ind w:left="4248"/>
        <w:jc w:val="both"/>
        <w:rPr>
          <w:rFonts w:ascii="Book Antiqua" w:hAnsi="Book Antiqua" w:cs="Book Antiqua"/>
          <w:sz w:val="20"/>
          <w:szCs w:val="20"/>
        </w:rPr>
      </w:pPr>
      <w:r>
        <w:rPr>
          <w:rFonts w:ascii="Book Antiqua" w:hAnsi="Book Antiqua" w:cs="Book Antiqua"/>
          <w:sz w:val="20"/>
          <w:szCs w:val="20"/>
        </w:rPr>
        <w:t>do występowania w imieniu Wykonawcy</w:t>
      </w:r>
      <w:r>
        <w:rPr>
          <w:rStyle w:val="Zakotwiczenieprzypisudolnego"/>
          <w:rFonts w:ascii="Book Antiqua" w:hAnsi="Book Antiqua" w:cs="Book Antiqua"/>
          <w:sz w:val="20"/>
          <w:szCs w:val="20"/>
        </w:rPr>
        <w:footnoteReference w:id="1"/>
      </w:r>
    </w:p>
    <w:p w:rsidR="00360FD5" w:rsidRDefault="00360FD5">
      <w:pPr>
        <w:spacing w:line="276" w:lineRule="auto"/>
        <w:rPr>
          <w:rFonts w:ascii="Book Antiqua" w:hAnsi="Book Antiqua"/>
          <w:b/>
          <w:sz w:val="22"/>
          <w:szCs w:val="22"/>
        </w:rPr>
      </w:pPr>
      <w:r>
        <w:rPr>
          <w:rFonts w:ascii="Book Antiqua" w:hAnsi="Book Antiqua"/>
          <w:b/>
          <w:sz w:val="22"/>
          <w:szCs w:val="22"/>
        </w:rPr>
        <w:br w:type="page"/>
      </w:r>
    </w:p>
    <w:p w:rsidR="006059C1" w:rsidRDefault="00AC3866">
      <w:pPr>
        <w:pStyle w:val="Wcicietrecitekstu"/>
        <w:ind w:left="0"/>
        <w:jc w:val="both"/>
        <w:rPr>
          <w:rFonts w:ascii="Book Antiqua" w:hAnsi="Book Antiqua"/>
          <w:b/>
          <w:sz w:val="22"/>
          <w:szCs w:val="22"/>
        </w:rPr>
      </w:pPr>
      <w:r>
        <w:rPr>
          <w:rFonts w:ascii="Book Antiqua" w:hAnsi="Book Antiqua"/>
          <w:b/>
          <w:sz w:val="22"/>
          <w:szCs w:val="22"/>
        </w:rPr>
        <w:lastRenderedPageBreak/>
        <w:t xml:space="preserve">Załącznik nr 1.2 –formularz cenowy dla Części 1 zamówienia wraz z informacją dot. </w:t>
      </w:r>
      <w:r>
        <w:rPr>
          <w:b/>
          <w:lang w:eastAsia="pl-PL"/>
        </w:rPr>
        <w:t>produktów, urządzeń i materiałów równoważnych oraz informacją dot. produktów, których dostawa będzie prowadzić do powstania</w:t>
      </w:r>
      <w:r>
        <w:rPr>
          <w:rFonts w:ascii="Book Antiqua" w:hAnsi="Book Antiqua"/>
          <w:sz w:val="22"/>
          <w:szCs w:val="22"/>
        </w:rPr>
        <w:t xml:space="preserve"> </w:t>
      </w:r>
      <w:r>
        <w:rPr>
          <w:rFonts w:ascii="Book Antiqua" w:hAnsi="Book Antiqua"/>
          <w:b/>
          <w:sz w:val="22"/>
          <w:szCs w:val="22"/>
        </w:rPr>
        <w:t>u Zamawiającego obowiązku podatkowego na podstawie ustawy z dnia 11 marca 2004 r. o podatku od towarów i usług</w:t>
      </w:r>
    </w:p>
    <w:p w:rsidR="006059C1" w:rsidRDefault="006059C1">
      <w:pPr>
        <w:pStyle w:val="Wcicietrecitekstu"/>
        <w:ind w:left="0"/>
        <w:jc w:val="both"/>
        <w:rPr>
          <w:rFonts w:ascii="Book Antiqua" w:hAnsi="Book Antiqua"/>
          <w:b/>
          <w:sz w:val="22"/>
          <w:szCs w:val="22"/>
        </w:rPr>
      </w:pPr>
    </w:p>
    <w:p w:rsidR="006059C1" w:rsidRPr="00941A5E" w:rsidRDefault="00AC3866">
      <w:pPr>
        <w:rPr>
          <w:b/>
        </w:rPr>
      </w:pPr>
      <w:r w:rsidRPr="00941A5E">
        <w:rPr>
          <w:b/>
        </w:rPr>
        <w:t>Inf. dot. produktu równoważnego</w:t>
      </w:r>
    </w:p>
    <w:p w:rsidR="006059C1" w:rsidRDefault="00AC3866">
      <w:pPr>
        <w:spacing w:after="120"/>
        <w:jc w:val="both"/>
        <w:rPr>
          <w:lang w:eastAsia="pl-PL"/>
        </w:rPr>
      </w:pPr>
      <w:r w:rsidRPr="00941A5E">
        <w:t>Kolumnę wypełnia Wykonawca, który</w:t>
      </w:r>
      <w:r w:rsidRPr="00941A5E">
        <w:rPr>
          <w:lang w:eastAsia="pl-PL"/>
        </w:rPr>
        <w:t xml:space="preserve"> oferuje produkt, urządzenie lub materiał równoważny. Wykonawca zobowiązany jest wykazać, że zaoferowany produkt, urządzenie lub materiał równoważny  posiada parametry techniczne, użytkowe i funkcjonalne nie gorsze od założonych w szczegółowym opisie przedmiotu zamówienia.</w:t>
      </w:r>
    </w:p>
    <w:p w:rsidR="006059C1" w:rsidRDefault="00AC3866">
      <w:pPr>
        <w:spacing w:after="120"/>
        <w:jc w:val="both"/>
        <w:rPr>
          <w:b/>
        </w:rPr>
      </w:pPr>
      <w:r>
        <w:rPr>
          <w:b/>
        </w:rPr>
        <w:t>Inf. dot. obowiązku podatkowego (tzw. „odwrócony VAT”)</w:t>
      </w:r>
    </w:p>
    <w:p w:rsidR="006059C1" w:rsidRDefault="00AC3866">
      <w:pPr>
        <w:pStyle w:val="western"/>
        <w:spacing w:beforeAutospacing="0" w:after="120"/>
        <w:jc w:val="both"/>
        <w:rPr>
          <w:color w:val="00000A"/>
          <w:sz w:val="24"/>
          <w:szCs w:val="24"/>
          <w:u w:val="none"/>
        </w:rPr>
      </w:pPr>
      <w:r>
        <w:rPr>
          <w:color w:val="00000A"/>
          <w:sz w:val="24"/>
          <w:szCs w:val="24"/>
          <w:u w:val="none"/>
        </w:rPr>
        <w:t>Kolumnę wypełnia Wykonawca, który stwierdzi, iż wybór jego oferty będzie prowadzić do powstania  u Zamawiającego obowiązku podatkowego na podstawie ustawy z dnia11 marca 2004 r. o podatku od towarów i usług (</w:t>
      </w:r>
      <w:proofErr w:type="spellStart"/>
      <w:r>
        <w:rPr>
          <w:color w:val="00000A"/>
          <w:sz w:val="24"/>
          <w:szCs w:val="24"/>
          <w:u w:val="none"/>
        </w:rPr>
        <w:t>t.j</w:t>
      </w:r>
      <w:proofErr w:type="spellEnd"/>
      <w:r>
        <w:rPr>
          <w:color w:val="00000A"/>
          <w:sz w:val="24"/>
          <w:szCs w:val="24"/>
          <w:u w:val="none"/>
        </w:rPr>
        <w:t xml:space="preserve">. Dz. U. z 2016r. poz. 710 ze zm.). Jeżeli dostawa danego produktu, urządzenia lub materiału będzie prowadzić do powstania u Zamawiającego obowiązku podatkowego, o którym mowa powyżej Wykonawca wpisuje dla takiej pozycji słowo „TAK” oraz określa procentowo należny podatek VAT np. „TAK 23%”. Wówczas cena wskazana w kolumnie „Wartość brutto” jest wartością bez kwoty podatku, a Wykonawca zobowiązany jest wskazać wartość </w:t>
      </w:r>
      <w:r>
        <w:rPr>
          <w:rFonts w:ascii="Book Antiqua" w:hAnsi="Book Antiqua"/>
          <w:color w:val="00000A"/>
          <w:sz w:val="22"/>
          <w:szCs w:val="22"/>
          <w:u w:val="none"/>
        </w:rPr>
        <w:t>podatku VAT, który Zamawiający zobowiązany będzie bezpośrednio odprowadzić do Urzędu Skarbowego w pkt. 1 Formularza oferty.</w:t>
      </w:r>
      <w:r>
        <w:rPr>
          <w:color w:val="00000A"/>
          <w:sz w:val="24"/>
          <w:szCs w:val="24"/>
          <w:u w:val="none"/>
        </w:rPr>
        <w:t xml:space="preserve"> </w:t>
      </w:r>
    </w:p>
    <w:p w:rsidR="006059C1" w:rsidRDefault="00AC3866">
      <w:pPr>
        <w:pStyle w:val="western"/>
        <w:spacing w:beforeAutospacing="0" w:after="120"/>
        <w:jc w:val="both"/>
        <w:rPr>
          <w:b/>
          <w:color w:val="00000A"/>
          <w:sz w:val="24"/>
          <w:szCs w:val="24"/>
          <w:u w:val="none"/>
        </w:rPr>
      </w:pPr>
      <w:r>
        <w:rPr>
          <w:b/>
          <w:color w:val="00000A"/>
          <w:sz w:val="24"/>
          <w:szCs w:val="24"/>
          <w:u w:val="none"/>
        </w:rPr>
        <w:t>Wynagrodzenie ryczałtowe za wykonanie całości przedmiotu zamówienia</w:t>
      </w:r>
    </w:p>
    <w:p w:rsidR="006059C1" w:rsidRDefault="00AC3866">
      <w:pPr>
        <w:pStyle w:val="western"/>
        <w:spacing w:beforeAutospacing="0" w:after="120"/>
        <w:jc w:val="both"/>
        <w:rPr>
          <w:color w:val="00000A"/>
          <w:sz w:val="24"/>
          <w:szCs w:val="24"/>
          <w:u w:val="none"/>
        </w:rPr>
      </w:pPr>
      <w:r>
        <w:rPr>
          <w:color w:val="00000A"/>
          <w:sz w:val="24"/>
          <w:szCs w:val="24"/>
          <w:u w:val="none"/>
        </w:rPr>
        <w:t xml:space="preserve">Wskazane przez Wykonawcę w pkt. 1 formularza ofertowy wynagrodzenie ryczałtowe za wykonanie całości przedmiotu zamówienia winno stanowić sumę wartości jednostkowych brutto określonych w formularzu cenowym oraz wartości podatku </w:t>
      </w:r>
      <w:r>
        <w:rPr>
          <w:rFonts w:ascii="Book Antiqua" w:hAnsi="Book Antiqua"/>
          <w:color w:val="00000A"/>
          <w:sz w:val="22"/>
          <w:szCs w:val="22"/>
          <w:u w:val="none"/>
        </w:rPr>
        <w:t>VAT, który Zamawiający zobowiązany będzie bezpośrednio odprowadzić do Urzędu Skarbowego</w:t>
      </w:r>
      <w:r>
        <w:rPr>
          <w:color w:val="00000A"/>
          <w:sz w:val="24"/>
          <w:szCs w:val="24"/>
          <w:u w:val="none"/>
        </w:rPr>
        <w:t xml:space="preserve"> na podstawie ustawy z dnia11 marca 2004 r. o podatku od towarów i usług.</w:t>
      </w:r>
    </w:p>
    <w:p w:rsidR="00C71392" w:rsidRDefault="00C71392">
      <w:pPr>
        <w:spacing w:line="276" w:lineRule="auto"/>
        <w:rPr>
          <w:rFonts w:ascii="Book Antiqua" w:hAnsi="Book Antiqua"/>
          <w:color w:val="FF0000"/>
          <w:sz w:val="22"/>
          <w:szCs w:val="22"/>
        </w:rPr>
      </w:pPr>
      <w:r>
        <w:rPr>
          <w:rFonts w:ascii="Book Antiqua" w:hAnsi="Book Antiqua"/>
          <w:color w:val="FF0000"/>
          <w:sz w:val="22"/>
          <w:szCs w:val="22"/>
        </w:rPr>
        <w:br w:type="page"/>
      </w:r>
    </w:p>
    <w:p w:rsidR="00C71392" w:rsidRDefault="00C71392">
      <w:pPr>
        <w:pStyle w:val="Wcicietrecitekstu"/>
        <w:ind w:left="0"/>
        <w:jc w:val="both"/>
        <w:rPr>
          <w:rFonts w:ascii="Book Antiqua" w:hAnsi="Book Antiqua"/>
          <w:color w:val="FF0000"/>
          <w:sz w:val="22"/>
          <w:szCs w:val="22"/>
        </w:rPr>
        <w:sectPr w:rsidR="00C71392" w:rsidSect="001F20E4">
          <w:headerReference w:type="default" r:id="rId8"/>
          <w:footerReference w:type="default" r:id="rId9"/>
          <w:pgSz w:w="11906" w:h="16838" w:code="9"/>
          <w:pgMar w:top="765" w:right="1418" w:bottom="765" w:left="1418" w:header="284" w:footer="284" w:gutter="0"/>
          <w:cols w:space="708"/>
          <w:formProt w:val="0"/>
          <w:docGrid w:linePitch="360" w:charSpace="-6145"/>
        </w:sectPr>
      </w:pPr>
    </w:p>
    <w:p w:rsidR="006059C1" w:rsidRDefault="006059C1">
      <w:pPr>
        <w:pStyle w:val="Wcicietrecitekstu"/>
        <w:ind w:left="0"/>
        <w:jc w:val="both"/>
        <w:rPr>
          <w:rFonts w:ascii="Book Antiqua" w:hAnsi="Book Antiqua"/>
          <w:color w:val="FF0000"/>
          <w:sz w:val="22"/>
          <w:szCs w:val="22"/>
        </w:rPr>
      </w:pPr>
    </w:p>
    <w:tbl>
      <w:tblPr>
        <w:tblW w:w="1530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4A0" w:firstRow="1" w:lastRow="0" w:firstColumn="1" w:lastColumn="0" w:noHBand="0" w:noVBand="1"/>
      </w:tblPr>
      <w:tblGrid>
        <w:gridCol w:w="559"/>
        <w:gridCol w:w="1985"/>
        <w:gridCol w:w="4536"/>
        <w:gridCol w:w="850"/>
        <w:gridCol w:w="993"/>
        <w:gridCol w:w="850"/>
        <w:gridCol w:w="850"/>
        <w:gridCol w:w="1276"/>
        <w:gridCol w:w="1276"/>
        <w:gridCol w:w="1134"/>
        <w:gridCol w:w="992"/>
      </w:tblGrid>
      <w:tr w:rsidR="0095363E" w:rsidRPr="001E7EB3" w:rsidTr="0095363E">
        <w:trPr>
          <w:trHeight w:val="369"/>
        </w:trPr>
        <w:tc>
          <w:tcPr>
            <w:tcW w:w="559" w:type="dxa"/>
            <w:vMerge w:val="restart"/>
            <w:shd w:val="clear" w:color="auto" w:fill="BFBFBF" w:themeFill="background1" w:themeFillShade="BF"/>
            <w:vAlign w:val="center"/>
          </w:tcPr>
          <w:p w:rsidR="0095363E" w:rsidRPr="001E7EB3" w:rsidRDefault="0095363E" w:rsidP="00730D56">
            <w:pPr>
              <w:jc w:val="center"/>
              <w:rPr>
                <w:rFonts w:ascii="Tahoma" w:hAnsi="Tahoma" w:cs="Tahoma"/>
                <w:b/>
                <w:bCs/>
                <w:sz w:val="16"/>
                <w:szCs w:val="16"/>
                <w:lang w:eastAsia="pl-PL"/>
              </w:rPr>
            </w:pPr>
            <w:bookmarkStart w:id="0" w:name="_Hlk500407809"/>
            <w:r w:rsidRPr="001E7EB3">
              <w:rPr>
                <w:rFonts w:ascii="Tahoma" w:hAnsi="Tahoma" w:cs="Tahoma"/>
                <w:b/>
                <w:bCs/>
                <w:sz w:val="16"/>
                <w:szCs w:val="16"/>
                <w:lang w:eastAsia="pl-PL"/>
              </w:rPr>
              <w:t>Lp.</w:t>
            </w:r>
          </w:p>
        </w:tc>
        <w:tc>
          <w:tcPr>
            <w:tcW w:w="1985" w:type="dxa"/>
            <w:vMerge w:val="restart"/>
            <w:shd w:val="clear" w:color="auto" w:fill="BFBFBF" w:themeFill="background1" w:themeFillShade="BF"/>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b/>
                <w:bCs/>
                <w:sz w:val="16"/>
                <w:szCs w:val="16"/>
                <w:lang w:eastAsia="pl-PL"/>
              </w:rPr>
              <w:t>Przedmiot zamówienia</w:t>
            </w:r>
          </w:p>
        </w:tc>
        <w:tc>
          <w:tcPr>
            <w:tcW w:w="4536" w:type="dxa"/>
            <w:vMerge w:val="restart"/>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Opis przedmiotu zamówienia</w:t>
            </w:r>
          </w:p>
        </w:tc>
        <w:tc>
          <w:tcPr>
            <w:tcW w:w="2693" w:type="dxa"/>
            <w:gridSpan w:val="3"/>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Miejsce dostawy:</w:t>
            </w:r>
          </w:p>
        </w:tc>
        <w:tc>
          <w:tcPr>
            <w:tcW w:w="850" w:type="dxa"/>
            <w:vMerge w:val="restart"/>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Pr>
                <w:rFonts w:ascii="Tahoma" w:hAnsi="Tahoma" w:cs="Tahoma"/>
                <w:b/>
                <w:sz w:val="16"/>
                <w:szCs w:val="16"/>
                <w:lang w:eastAsia="pl-PL"/>
              </w:rPr>
              <w:t xml:space="preserve">Łącznie : </w:t>
            </w:r>
            <w:r w:rsidRPr="001E7EB3">
              <w:rPr>
                <w:rFonts w:ascii="Tahoma" w:hAnsi="Tahoma" w:cs="Tahoma"/>
                <w:b/>
                <w:sz w:val="16"/>
                <w:szCs w:val="16"/>
                <w:lang w:eastAsia="pl-PL"/>
              </w:rPr>
              <w:t>Ilość,</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jednostka miary</w:t>
            </w:r>
          </w:p>
        </w:tc>
        <w:tc>
          <w:tcPr>
            <w:tcW w:w="1276" w:type="dxa"/>
            <w:vMerge w:val="restart"/>
            <w:shd w:val="clear" w:color="auto" w:fill="BFBFBF" w:themeFill="background1" w:themeFillShade="BF"/>
          </w:tcPr>
          <w:p w:rsidR="0095363E" w:rsidRPr="001E7EB3" w:rsidRDefault="0095363E" w:rsidP="00730D56">
            <w:pPr>
              <w:jc w:val="center"/>
              <w:rPr>
                <w:rFonts w:ascii="Tahoma" w:hAnsi="Tahoma" w:cs="Tahoma"/>
                <w:b/>
                <w:sz w:val="16"/>
                <w:szCs w:val="16"/>
                <w:lang w:eastAsia="pl-PL"/>
              </w:rPr>
            </w:pPr>
            <w:r>
              <w:rPr>
                <w:rFonts w:ascii="Tahoma" w:hAnsi="Tahoma" w:cs="Tahoma"/>
                <w:b/>
                <w:sz w:val="16"/>
                <w:szCs w:val="16"/>
                <w:lang w:eastAsia="pl-PL"/>
              </w:rPr>
              <w:t>Cena jednostkowa brutto</w:t>
            </w:r>
          </w:p>
        </w:tc>
        <w:tc>
          <w:tcPr>
            <w:tcW w:w="1276" w:type="dxa"/>
            <w:vMerge w:val="restart"/>
            <w:shd w:val="clear" w:color="auto" w:fill="BFBFBF" w:themeFill="background1" w:themeFillShade="BF"/>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Wartość całkowita brutto</w:t>
            </w:r>
          </w:p>
        </w:tc>
        <w:tc>
          <w:tcPr>
            <w:tcW w:w="1134" w:type="dxa"/>
            <w:vMerge w:val="restart"/>
            <w:shd w:val="clear" w:color="auto" w:fill="BFBFBF" w:themeFill="background1" w:themeFillShade="BF"/>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VAT odwrócony</w:t>
            </w:r>
          </w:p>
        </w:tc>
        <w:tc>
          <w:tcPr>
            <w:tcW w:w="992" w:type="dxa"/>
            <w:vMerge w:val="restart"/>
            <w:shd w:val="clear" w:color="auto" w:fill="BFBFBF" w:themeFill="background1" w:themeFillShade="BF"/>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Produkt równoważny</w:t>
            </w:r>
          </w:p>
        </w:tc>
      </w:tr>
      <w:tr w:rsidR="0095363E" w:rsidRPr="001E7EB3" w:rsidTr="0095363E">
        <w:trPr>
          <w:trHeight w:val="369"/>
        </w:trPr>
        <w:tc>
          <w:tcPr>
            <w:tcW w:w="559" w:type="dxa"/>
            <w:vMerge/>
            <w:shd w:val="clear" w:color="auto" w:fill="BFBFBF" w:themeFill="background1" w:themeFillShade="BF"/>
            <w:vAlign w:val="center"/>
          </w:tcPr>
          <w:p w:rsidR="0095363E" w:rsidRPr="001E7EB3" w:rsidRDefault="0095363E" w:rsidP="00730D56">
            <w:pPr>
              <w:jc w:val="center"/>
              <w:rPr>
                <w:rFonts w:ascii="Tahoma" w:hAnsi="Tahoma" w:cs="Tahoma"/>
                <w:b/>
                <w:bCs/>
                <w:sz w:val="16"/>
                <w:szCs w:val="16"/>
                <w:lang w:eastAsia="pl-PL"/>
              </w:rPr>
            </w:pPr>
          </w:p>
        </w:tc>
        <w:tc>
          <w:tcPr>
            <w:tcW w:w="1985" w:type="dxa"/>
            <w:vMerge/>
            <w:shd w:val="clear" w:color="auto" w:fill="BFBFBF" w:themeFill="background1" w:themeFillShade="BF"/>
            <w:noWrap/>
            <w:vAlign w:val="center"/>
          </w:tcPr>
          <w:p w:rsidR="0095363E" w:rsidRPr="001E7EB3" w:rsidRDefault="0095363E" w:rsidP="00730D56">
            <w:pPr>
              <w:jc w:val="center"/>
              <w:rPr>
                <w:rFonts w:ascii="Tahoma" w:hAnsi="Tahoma" w:cs="Tahoma"/>
                <w:b/>
                <w:bCs/>
                <w:sz w:val="16"/>
                <w:szCs w:val="16"/>
                <w:lang w:eastAsia="pl-PL"/>
              </w:rPr>
            </w:pPr>
          </w:p>
        </w:tc>
        <w:tc>
          <w:tcPr>
            <w:tcW w:w="4536" w:type="dxa"/>
            <w:vMerge/>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p>
        </w:tc>
        <w:tc>
          <w:tcPr>
            <w:tcW w:w="850" w:type="dxa"/>
            <w:shd w:val="clear" w:color="auto" w:fill="BFBFBF" w:themeFill="background1" w:themeFillShade="BF"/>
            <w:vAlign w:val="center"/>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Kruszyna</w:t>
            </w:r>
          </w:p>
        </w:tc>
        <w:tc>
          <w:tcPr>
            <w:tcW w:w="993" w:type="dxa"/>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Lgota Mała</w:t>
            </w:r>
          </w:p>
        </w:tc>
        <w:tc>
          <w:tcPr>
            <w:tcW w:w="850" w:type="dxa"/>
            <w:shd w:val="clear" w:color="auto" w:fill="BFBFBF" w:themeFill="background1" w:themeFillShade="BF"/>
            <w:vAlign w:val="center"/>
          </w:tcPr>
          <w:p w:rsidR="0095363E" w:rsidRDefault="0095363E" w:rsidP="00730D56">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730D56">
            <w:pPr>
              <w:jc w:val="center"/>
              <w:rPr>
                <w:rFonts w:ascii="Tahoma" w:hAnsi="Tahoma" w:cs="Tahoma"/>
                <w:b/>
                <w:sz w:val="16"/>
                <w:szCs w:val="16"/>
                <w:lang w:eastAsia="pl-PL"/>
              </w:rPr>
            </w:pPr>
            <w:r w:rsidRPr="001E7EB3">
              <w:rPr>
                <w:rFonts w:ascii="Tahoma" w:hAnsi="Tahoma" w:cs="Tahoma"/>
                <w:b/>
                <w:sz w:val="16"/>
                <w:szCs w:val="16"/>
                <w:lang w:eastAsia="pl-PL"/>
              </w:rPr>
              <w:t>Widzów</w:t>
            </w:r>
          </w:p>
        </w:tc>
        <w:tc>
          <w:tcPr>
            <w:tcW w:w="850" w:type="dxa"/>
            <w:vMerge/>
            <w:shd w:val="clear" w:color="auto" w:fill="BFBFBF" w:themeFill="background1" w:themeFillShade="BF"/>
            <w:vAlign w:val="center"/>
          </w:tcPr>
          <w:p w:rsidR="0095363E" w:rsidRPr="001E7EB3" w:rsidRDefault="0095363E" w:rsidP="00730D56">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c>
          <w:tcPr>
            <w:tcW w:w="1134"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c>
          <w:tcPr>
            <w:tcW w:w="992" w:type="dxa"/>
            <w:vMerge/>
            <w:shd w:val="clear" w:color="auto" w:fill="BFBFBF" w:themeFill="background1" w:themeFillShade="BF"/>
          </w:tcPr>
          <w:p w:rsidR="0095363E" w:rsidRDefault="0095363E" w:rsidP="00730D56">
            <w:pPr>
              <w:jc w:val="center"/>
              <w:rPr>
                <w:rFonts w:ascii="Tahoma" w:hAnsi="Tahoma" w:cs="Tahoma"/>
                <w:b/>
                <w:sz w:val="16"/>
                <w:szCs w:val="16"/>
                <w:lang w:eastAsia="pl-PL"/>
              </w:rPr>
            </w:pPr>
          </w:p>
        </w:tc>
      </w:tr>
      <w:tr w:rsidR="0095363E" w:rsidRPr="001E7EB3" w:rsidTr="0095363E">
        <w:trPr>
          <w:trHeight w:val="369"/>
        </w:trPr>
        <w:tc>
          <w:tcPr>
            <w:tcW w:w="559"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1985"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4536"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r>
              <w:rPr>
                <w:rFonts w:ascii="Tahoma" w:hAnsi="Tahoma" w:cs="Tahoma"/>
                <w:b/>
                <w:sz w:val="18"/>
                <w:szCs w:val="16"/>
                <w:lang w:eastAsia="pl-PL"/>
              </w:rPr>
              <w:t xml:space="preserve">Część 1. </w:t>
            </w:r>
            <w:r w:rsidRPr="001E7EB3">
              <w:rPr>
                <w:rFonts w:ascii="Tahoma" w:hAnsi="Tahoma" w:cs="Tahoma"/>
                <w:b/>
                <w:sz w:val="18"/>
                <w:szCs w:val="16"/>
                <w:lang w:eastAsia="pl-PL"/>
              </w:rPr>
              <w:t>Pomoce dydaktyczne</w:t>
            </w:r>
          </w:p>
        </w:tc>
        <w:tc>
          <w:tcPr>
            <w:tcW w:w="850"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993"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850"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850" w:type="dxa"/>
            <w:shd w:val="clear" w:color="auto" w:fill="F2F2F2" w:themeFill="background1" w:themeFillShade="F2"/>
            <w:vAlign w:val="center"/>
          </w:tcPr>
          <w:p w:rsidR="0095363E" w:rsidRPr="001E7EB3" w:rsidRDefault="0095363E" w:rsidP="00730D56">
            <w:pPr>
              <w:jc w:val="center"/>
              <w:rPr>
                <w:rFonts w:ascii="Tahoma" w:hAnsi="Tahoma" w:cs="Tahoma"/>
                <w:b/>
                <w:sz w:val="18"/>
                <w:szCs w:val="16"/>
                <w:lang w:eastAsia="pl-PL"/>
              </w:rPr>
            </w:pPr>
          </w:p>
        </w:tc>
        <w:tc>
          <w:tcPr>
            <w:tcW w:w="1276"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c>
          <w:tcPr>
            <w:tcW w:w="1276"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c>
          <w:tcPr>
            <w:tcW w:w="1134"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c>
          <w:tcPr>
            <w:tcW w:w="992" w:type="dxa"/>
            <w:shd w:val="clear" w:color="auto" w:fill="F2F2F2" w:themeFill="background1" w:themeFillShade="F2"/>
          </w:tcPr>
          <w:p w:rsidR="0095363E" w:rsidRDefault="0095363E" w:rsidP="00730D56">
            <w:pPr>
              <w:jc w:val="center"/>
              <w:rPr>
                <w:rFonts w:ascii="Tahoma" w:hAnsi="Tahoma" w:cs="Tahoma"/>
                <w:b/>
                <w:sz w:val="18"/>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Filmy DVD</w:t>
            </w:r>
          </w:p>
        </w:tc>
        <w:tc>
          <w:tcPr>
            <w:tcW w:w="4536" w:type="dxa"/>
            <w:shd w:val="clear" w:color="000000" w:fill="FFFFFF"/>
            <w:vAlign w:val="center"/>
          </w:tcPr>
          <w:p w:rsidR="0095363E" w:rsidRDefault="0095363E" w:rsidP="00730D56">
            <w:pPr>
              <w:pStyle w:val="Akapitzlist"/>
              <w:ind w:left="0"/>
              <w:rPr>
                <w:rFonts w:ascii="Tahoma" w:hAnsi="Tahoma" w:cs="Tahoma"/>
                <w:sz w:val="16"/>
                <w:szCs w:val="16"/>
                <w:lang w:eastAsia="pl-PL"/>
              </w:rPr>
            </w:pPr>
            <w:r w:rsidRPr="003E71E2">
              <w:rPr>
                <w:rFonts w:ascii="Tahoma" w:hAnsi="Tahoma" w:cs="Tahoma"/>
                <w:sz w:val="16"/>
                <w:szCs w:val="16"/>
                <w:lang w:eastAsia="pl-PL"/>
              </w:rPr>
              <w:t>Zestaw filmów edukacyjnych o tematyce przyrodniczej dla młodzieży w wieku szkolnym.</w:t>
            </w:r>
          </w:p>
          <w:p w:rsidR="0095363E" w:rsidRPr="003E71E2" w:rsidRDefault="0095363E" w:rsidP="00730D56">
            <w:pPr>
              <w:pStyle w:val="Akapitzlist"/>
              <w:ind w:left="0"/>
              <w:rPr>
                <w:rFonts w:ascii="Tahoma" w:hAnsi="Tahoma" w:cs="Tahoma"/>
                <w:sz w:val="16"/>
                <w:szCs w:val="16"/>
                <w:lang w:eastAsia="pl-PL"/>
              </w:rPr>
            </w:pPr>
            <w:r>
              <w:rPr>
                <w:rFonts w:ascii="Tahoma" w:hAnsi="Tahoma" w:cs="Tahoma"/>
                <w:sz w:val="16"/>
                <w:szCs w:val="16"/>
                <w:lang w:eastAsia="pl-PL"/>
              </w:rPr>
              <w:t>W zestawie min. 8 filmów.</w:t>
            </w:r>
          </w:p>
          <w:p w:rsidR="0095363E" w:rsidRPr="00D35745" w:rsidRDefault="0095363E" w:rsidP="00730D56">
            <w:pPr>
              <w:pStyle w:val="Akapitzlist"/>
              <w:ind w:left="0"/>
              <w:rPr>
                <w:rFonts w:ascii="Tahoma" w:hAnsi="Tahoma" w:cs="Tahoma"/>
                <w:sz w:val="16"/>
                <w:szCs w:val="16"/>
              </w:rPr>
            </w:pPr>
            <w:r w:rsidRPr="00D35745">
              <w:rPr>
                <w:rFonts w:ascii="Tahoma" w:hAnsi="Tahoma" w:cs="Tahoma"/>
                <w:sz w:val="16"/>
                <w:szCs w:val="16"/>
              </w:rPr>
              <w:t>Zakres informacji zawarty w produkcjach:</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Obieg Ziemi wokół Słońca.</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Ekologia.</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Oceany, w tym Pacyfik.</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Przyroda – las.</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Odpady.</w:t>
            </w:r>
          </w:p>
          <w:p w:rsidR="0095363E" w:rsidRPr="004C492D" w:rsidRDefault="0095363E" w:rsidP="00730D56">
            <w:pPr>
              <w:pStyle w:val="Akapitzlist"/>
              <w:numPr>
                <w:ilvl w:val="0"/>
                <w:numId w:val="9"/>
              </w:numPr>
              <w:rPr>
                <w:rFonts w:ascii="Tahoma" w:hAnsi="Tahoma" w:cs="Tahoma"/>
                <w:sz w:val="16"/>
                <w:szCs w:val="16"/>
                <w:lang w:eastAsia="pl-PL"/>
              </w:rPr>
            </w:pPr>
            <w:r w:rsidRPr="004C492D">
              <w:rPr>
                <w:rFonts w:ascii="Tahoma" w:hAnsi="Tahoma" w:cs="Tahoma"/>
                <w:sz w:val="16"/>
                <w:szCs w:val="16"/>
                <w:lang w:eastAsia="pl-PL"/>
              </w:rPr>
              <w:t>Wpływ rozwoju przemysłu na przyrodę, w tym przede wszystkim las.</w:t>
            </w:r>
          </w:p>
          <w:p w:rsidR="0095363E" w:rsidRPr="00D35745" w:rsidRDefault="0095363E" w:rsidP="00730D56">
            <w:pPr>
              <w:pStyle w:val="Akapitzlist"/>
              <w:numPr>
                <w:ilvl w:val="0"/>
                <w:numId w:val="9"/>
              </w:numPr>
              <w:rPr>
                <w:rFonts w:ascii="Tahoma" w:hAnsi="Tahoma" w:cs="Tahoma"/>
                <w:sz w:val="16"/>
                <w:szCs w:val="16"/>
                <w:lang w:eastAsia="pl-PL"/>
              </w:rPr>
            </w:pPr>
            <w:r w:rsidRPr="00D35745">
              <w:rPr>
                <w:rFonts w:ascii="Tahoma" w:hAnsi="Tahoma" w:cs="Tahoma"/>
                <w:sz w:val="16"/>
                <w:szCs w:val="16"/>
                <w:lang w:eastAsia="pl-PL"/>
              </w:rPr>
              <w:t>Najpiękniejsze zjawiska przyrody.</w:t>
            </w:r>
          </w:p>
          <w:p w:rsidR="0095363E" w:rsidRPr="003E71E2" w:rsidRDefault="0095363E" w:rsidP="00730D56">
            <w:pPr>
              <w:pStyle w:val="Akapitzlist"/>
              <w:numPr>
                <w:ilvl w:val="0"/>
                <w:numId w:val="9"/>
              </w:numPr>
              <w:rPr>
                <w:rFonts w:ascii="Tahoma" w:hAnsi="Tahoma" w:cs="Tahoma"/>
                <w:color w:val="FF0000"/>
                <w:sz w:val="16"/>
                <w:szCs w:val="16"/>
                <w:lang w:eastAsia="pl-PL"/>
              </w:rPr>
            </w:pPr>
            <w:r>
              <w:rPr>
                <w:rFonts w:ascii="Tahoma" w:hAnsi="Tahoma" w:cs="Tahoma"/>
                <w:sz w:val="16"/>
                <w:szCs w:val="16"/>
                <w:lang w:eastAsia="pl-PL"/>
              </w:rPr>
              <w:t xml:space="preserve">Życie ludzkie od narodziny (narodziny, życie, procesy życiowe, </w:t>
            </w:r>
            <w:r w:rsidRPr="004C492D">
              <w:rPr>
                <w:rFonts w:ascii="Tahoma" w:hAnsi="Tahoma" w:cs="Tahoma"/>
                <w:sz w:val="16"/>
                <w:szCs w:val="16"/>
                <w:lang w:eastAsia="pl-PL"/>
              </w:rPr>
              <w:t>budową i funkcjami organów ludzkiego ciała</w:t>
            </w:r>
            <w:r>
              <w:rPr>
                <w:rFonts w:ascii="Tahoma" w:hAnsi="Tahoma" w:cs="Tahoma"/>
                <w:sz w:val="16"/>
                <w:szCs w:val="16"/>
                <w:lang w:eastAsia="pl-PL"/>
              </w:rPr>
              <w:t xml:space="preserve"> itp.)</w:t>
            </w:r>
          </w:p>
        </w:tc>
        <w:tc>
          <w:tcPr>
            <w:tcW w:w="850" w:type="dxa"/>
            <w:shd w:val="clear" w:color="000000" w:fill="FFFFFF"/>
            <w:vAlign w:val="center"/>
          </w:tcPr>
          <w:p w:rsidR="0095363E" w:rsidRPr="001E7EB3" w:rsidRDefault="0095363E" w:rsidP="00730D56">
            <w:pPr>
              <w:pStyle w:val="Akapitzlist"/>
              <w:ind w:left="0"/>
              <w:jc w:val="center"/>
              <w:rPr>
                <w:rFonts w:ascii="Tahoma" w:hAnsi="Tahoma" w:cs="Tahoma"/>
                <w:sz w:val="16"/>
                <w:szCs w:val="16"/>
                <w:lang w:eastAsia="pl-PL"/>
              </w:rPr>
            </w:pPr>
            <w:r>
              <w:rPr>
                <w:rFonts w:ascii="Tahoma" w:hAnsi="Tahoma" w:cs="Tahoma"/>
                <w:sz w:val="16"/>
                <w:szCs w:val="16"/>
                <w:lang w:eastAsia="pl-PL"/>
              </w:rPr>
              <w:t>1 zestaw</w:t>
            </w:r>
          </w:p>
        </w:tc>
        <w:tc>
          <w:tcPr>
            <w:tcW w:w="993" w:type="dxa"/>
            <w:shd w:val="clear" w:color="000000" w:fill="FFFFFF"/>
            <w:vAlign w:val="center"/>
          </w:tcPr>
          <w:p w:rsidR="0095363E" w:rsidRPr="001E7EB3" w:rsidRDefault="0095363E" w:rsidP="00730D56">
            <w:pPr>
              <w:pStyle w:val="Akapitzlist"/>
              <w:ind w:left="0"/>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pStyle w:val="Akapitzlist"/>
              <w:ind w:left="0"/>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pStyle w:val="Akapitzlist"/>
              <w:ind w:left="0"/>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Atlas geograficzny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Zawierający mapy</w:t>
            </w:r>
            <w:r>
              <w:rPr>
                <w:rFonts w:ascii="Tahoma" w:hAnsi="Tahoma" w:cs="Tahoma"/>
                <w:sz w:val="16"/>
                <w:szCs w:val="16"/>
                <w:lang w:eastAsia="pl-PL"/>
              </w:rPr>
              <w:t xml:space="preserve">, fotografie, rysunki i wykresy. </w:t>
            </w:r>
            <w:r w:rsidRPr="001E7EB3">
              <w:rPr>
                <w:rFonts w:ascii="Tahoma" w:hAnsi="Tahoma" w:cs="Tahoma"/>
                <w:sz w:val="16"/>
                <w:szCs w:val="16"/>
                <w:lang w:eastAsia="pl-PL"/>
              </w:rPr>
              <w:t xml:space="preserve">Minimalny zakres treści odpowiada wymaganiom egzaminacyjnym z przedmiotów matematyczno-przyrodniczych oraz będzie zgodny z </w:t>
            </w:r>
            <w:r>
              <w:rPr>
                <w:rFonts w:ascii="Tahoma" w:hAnsi="Tahoma" w:cs="Tahoma"/>
                <w:sz w:val="16"/>
                <w:szCs w:val="16"/>
                <w:lang w:eastAsia="pl-PL"/>
              </w:rPr>
              <w:t>o</w:t>
            </w:r>
            <w:r w:rsidRPr="001E7EB3">
              <w:rPr>
                <w:rFonts w:ascii="Tahoma" w:hAnsi="Tahoma" w:cs="Tahoma"/>
                <w:sz w:val="16"/>
                <w:szCs w:val="16"/>
                <w:lang w:eastAsia="pl-PL"/>
              </w:rPr>
              <w:t>bo</w:t>
            </w:r>
            <w:r>
              <w:rPr>
                <w:rFonts w:ascii="Tahoma" w:hAnsi="Tahoma" w:cs="Tahoma"/>
                <w:sz w:val="16"/>
                <w:szCs w:val="16"/>
                <w:lang w:eastAsia="pl-PL"/>
              </w:rPr>
              <w:t>wiązującą  podstawą programową. Twarda oprawa.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20 </w:t>
            </w:r>
            <w:r w:rsidRPr="001E7EB3">
              <w:rPr>
                <w:rFonts w:ascii="Tahoma" w:hAnsi="Tahoma" w:cs="Tahoma"/>
                <w:sz w:val="16"/>
                <w:szCs w:val="16"/>
                <w:lang w:eastAsia="pl-PL"/>
              </w:rPr>
              <w:t>s</w:t>
            </w:r>
            <w:r>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AF14FE" w:rsidRDefault="0095363E" w:rsidP="00730D56">
            <w:pPr>
              <w:jc w:val="center"/>
              <w:rPr>
                <w:rFonts w:ascii="Tahoma" w:hAnsi="Tahoma" w:cs="Tahoma"/>
                <w:bCs/>
                <w:sz w:val="16"/>
                <w:szCs w:val="16"/>
                <w:lang w:eastAsia="pl-PL"/>
              </w:rPr>
            </w:pPr>
            <w:r w:rsidRPr="00AF14FE">
              <w:rPr>
                <w:rFonts w:ascii="Tahoma" w:hAnsi="Tahoma" w:cs="Tahoma"/>
                <w:bCs/>
                <w:sz w:val="16"/>
                <w:szCs w:val="16"/>
                <w:lang w:eastAsia="pl-PL"/>
              </w:rPr>
              <w:t>3.</w:t>
            </w:r>
          </w:p>
        </w:tc>
        <w:tc>
          <w:tcPr>
            <w:tcW w:w="1985" w:type="dxa"/>
            <w:shd w:val="clear" w:color="auto" w:fill="auto"/>
            <w:noWrap/>
            <w:vAlign w:val="center"/>
          </w:tcPr>
          <w:p w:rsidR="0095363E" w:rsidRPr="00AF14FE" w:rsidRDefault="0095363E" w:rsidP="00730D56">
            <w:pPr>
              <w:jc w:val="center"/>
              <w:rPr>
                <w:rFonts w:ascii="Tahoma" w:hAnsi="Tahoma" w:cs="Tahoma"/>
                <w:bCs/>
                <w:sz w:val="16"/>
                <w:szCs w:val="16"/>
                <w:lang w:eastAsia="pl-PL"/>
              </w:rPr>
            </w:pPr>
            <w:r w:rsidRPr="00762A46">
              <w:rPr>
                <w:rFonts w:ascii="Tahoma" w:hAnsi="Tahoma" w:cs="Tahoma"/>
                <w:bCs/>
                <w:sz w:val="16"/>
                <w:szCs w:val="16"/>
                <w:lang w:eastAsia="pl-PL"/>
              </w:rPr>
              <w:t>Gry dydaktyczne z przyrody i ekologii</w:t>
            </w:r>
          </w:p>
        </w:tc>
        <w:tc>
          <w:tcPr>
            <w:tcW w:w="4536" w:type="dxa"/>
            <w:shd w:val="clear" w:color="000000" w:fill="FFFFFF"/>
            <w:vAlign w:val="center"/>
          </w:tcPr>
          <w:p w:rsidR="0095363E" w:rsidRDefault="0095363E" w:rsidP="00730D56">
            <w:pPr>
              <w:pStyle w:val="Akapitzlist"/>
              <w:shd w:val="clear" w:color="auto" w:fill="FFFFFF"/>
              <w:rPr>
                <w:rFonts w:ascii="Arial" w:hAnsi="Arial" w:cs="Arial"/>
                <w:sz w:val="16"/>
                <w:szCs w:val="16"/>
                <w:lang w:eastAsia="pl-PL"/>
              </w:rPr>
            </w:pPr>
          </w:p>
          <w:p w:rsidR="0095363E" w:rsidRDefault="0095363E" w:rsidP="00730D56">
            <w:pPr>
              <w:pStyle w:val="Akapitzlist"/>
              <w:numPr>
                <w:ilvl w:val="0"/>
                <w:numId w:val="43"/>
              </w:numPr>
              <w:shd w:val="clear" w:color="auto" w:fill="FFFFFF"/>
              <w:rPr>
                <w:rFonts w:ascii="Arial" w:hAnsi="Arial" w:cs="Arial"/>
                <w:sz w:val="16"/>
                <w:szCs w:val="16"/>
                <w:lang w:eastAsia="pl-PL"/>
              </w:rPr>
            </w:pPr>
            <w:r>
              <w:rPr>
                <w:rFonts w:ascii="Arial" w:hAnsi="Arial" w:cs="Arial"/>
                <w:sz w:val="16"/>
                <w:szCs w:val="16"/>
                <w:lang w:eastAsia="pl-PL"/>
              </w:rPr>
              <w:t>Gra planszowa dydaktyczna</w:t>
            </w:r>
            <w:r w:rsidRPr="004C492D">
              <w:rPr>
                <w:rFonts w:ascii="Arial" w:hAnsi="Arial" w:cs="Arial"/>
                <w:sz w:val="16"/>
                <w:szCs w:val="16"/>
                <w:lang w:eastAsia="pl-PL"/>
              </w:rPr>
              <w:t xml:space="preserve"> </w:t>
            </w:r>
            <w:r w:rsidRPr="00A346EA">
              <w:rPr>
                <w:rFonts w:ascii="Arial" w:hAnsi="Arial" w:cs="Arial"/>
                <w:sz w:val="16"/>
                <w:szCs w:val="16"/>
                <w:lang w:eastAsia="pl-PL"/>
              </w:rPr>
              <w:t xml:space="preserve">zwiększająca świadomość ekologiczną dzieci, podająca konkretne przykłady postępowań ekologicznych, </w:t>
            </w:r>
            <w:r>
              <w:rPr>
                <w:rFonts w:ascii="Arial" w:hAnsi="Arial" w:cs="Arial"/>
                <w:sz w:val="16"/>
                <w:szCs w:val="16"/>
                <w:lang w:eastAsia="pl-PL"/>
              </w:rPr>
              <w:t>np. w zakresie oszczędzania energii, recyclingu odpadów i zmniejszania zużycia wody:</w:t>
            </w:r>
          </w:p>
          <w:p w:rsidR="0095363E" w:rsidRDefault="0095363E" w:rsidP="00730D56">
            <w:pPr>
              <w:pStyle w:val="Akapitzlist"/>
              <w:shd w:val="clear" w:color="auto" w:fill="FFFFFF"/>
              <w:rPr>
                <w:rFonts w:ascii="Arial" w:hAnsi="Arial" w:cs="Arial"/>
                <w:sz w:val="16"/>
                <w:szCs w:val="16"/>
                <w:lang w:eastAsia="pl-PL"/>
              </w:rPr>
            </w:pPr>
            <w:r>
              <w:rPr>
                <w:rFonts w:ascii="Arial" w:hAnsi="Arial" w:cs="Arial"/>
                <w:sz w:val="16"/>
                <w:szCs w:val="16"/>
                <w:lang w:eastAsia="pl-PL"/>
              </w:rPr>
              <w:t>- przeznaczenie: dla dzieci w wieku przedszkolnym i szkolnym</w:t>
            </w:r>
          </w:p>
          <w:p w:rsidR="0095363E" w:rsidRDefault="0095363E" w:rsidP="00730D56">
            <w:pPr>
              <w:pStyle w:val="Akapitzlist"/>
              <w:shd w:val="clear" w:color="auto" w:fill="FFFFFF"/>
              <w:rPr>
                <w:rFonts w:ascii="Arial" w:hAnsi="Arial" w:cs="Arial"/>
                <w:sz w:val="16"/>
                <w:szCs w:val="16"/>
                <w:lang w:eastAsia="pl-PL"/>
              </w:rPr>
            </w:pPr>
            <w:r>
              <w:rPr>
                <w:rFonts w:ascii="Arial" w:hAnsi="Arial" w:cs="Arial"/>
                <w:sz w:val="16"/>
                <w:szCs w:val="16"/>
                <w:lang w:eastAsia="pl-PL"/>
              </w:rPr>
              <w:t>- gra dla min. 4 graczy</w:t>
            </w:r>
          </w:p>
          <w:p w:rsidR="0095363E" w:rsidRDefault="0095363E" w:rsidP="00730D56">
            <w:pPr>
              <w:pStyle w:val="Akapitzlist"/>
              <w:shd w:val="clear" w:color="auto" w:fill="FFFFFF"/>
              <w:rPr>
                <w:rFonts w:ascii="Arial" w:hAnsi="Arial" w:cs="Arial"/>
                <w:sz w:val="16"/>
                <w:szCs w:val="16"/>
                <w:lang w:eastAsia="pl-PL"/>
              </w:rPr>
            </w:pPr>
            <w:r>
              <w:rPr>
                <w:rFonts w:ascii="Arial" w:hAnsi="Arial" w:cs="Arial"/>
                <w:sz w:val="16"/>
                <w:szCs w:val="16"/>
                <w:lang w:eastAsia="pl-PL"/>
              </w:rPr>
              <w:t>- min. zawartość: plansza, min. 4 pionki, kostka do gry</w:t>
            </w:r>
          </w:p>
          <w:p w:rsidR="0095363E" w:rsidRPr="00A346EA" w:rsidRDefault="0095363E" w:rsidP="00730D56">
            <w:pPr>
              <w:shd w:val="clear" w:color="auto" w:fill="FFFFFF"/>
              <w:jc w:val="both"/>
              <w:rPr>
                <w:rFonts w:ascii="Arial" w:hAnsi="Arial" w:cs="Arial"/>
                <w:sz w:val="14"/>
                <w:szCs w:val="16"/>
                <w:lang w:eastAsia="pl-PL"/>
              </w:rPr>
            </w:pPr>
          </w:p>
          <w:p w:rsidR="0095363E" w:rsidRPr="00E35FDD" w:rsidRDefault="0095363E" w:rsidP="00730D56">
            <w:pPr>
              <w:pStyle w:val="Akapitzlist"/>
              <w:numPr>
                <w:ilvl w:val="0"/>
                <w:numId w:val="43"/>
              </w:numPr>
              <w:shd w:val="clear" w:color="auto" w:fill="FFFFFF"/>
              <w:jc w:val="both"/>
              <w:rPr>
                <w:rFonts w:ascii="Arial" w:hAnsi="Arial" w:cs="Arial"/>
                <w:sz w:val="16"/>
                <w:szCs w:val="16"/>
                <w:lang w:eastAsia="pl-PL"/>
              </w:rPr>
            </w:pPr>
            <w:r w:rsidRPr="001D28B6">
              <w:rPr>
                <w:rFonts w:ascii="Arial" w:hAnsi="Arial" w:cs="Arial"/>
                <w:vanish/>
                <w:sz w:val="16"/>
                <w:szCs w:val="16"/>
                <w:lang w:eastAsia="pl-PL"/>
              </w:rPr>
              <w:t>Początek formularza</w:t>
            </w:r>
            <w:r w:rsidRPr="00E35FDD">
              <w:rPr>
                <w:rFonts w:ascii="Arial" w:hAnsi="Arial" w:cs="Arial"/>
                <w:sz w:val="16"/>
                <w:szCs w:val="16"/>
                <w:lang w:eastAsia="pl-PL"/>
              </w:rPr>
              <w:t>Gra edukacyjno-przyrodnicza w formie quizu</w:t>
            </w:r>
            <w:r>
              <w:rPr>
                <w:rFonts w:ascii="Arial" w:hAnsi="Arial" w:cs="Arial"/>
                <w:sz w:val="16"/>
                <w:szCs w:val="16"/>
                <w:lang w:eastAsia="pl-PL"/>
              </w:rPr>
              <w:t>:</w:t>
            </w:r>
          </w:p>
          <w:p w:rsidR="0095363E" w:rsidRPr="00E35FDD" w:rsidRDefault="0095363E" w:rsidP="00730D56">
            <w:pPr>
              <w:pStyle w:val="Akapitzlist"/>
              <w:shd w:val="clear" w:color="auto" w:fill="FFFFFF"/>
              <w:jc w:val="both"/>
              <w:rPr>
                <w:rFonts w:ascii="Arial" w:hAnsi="Arial" w:cs="Arial"/>
                <w:sz w:val="16"/>
                <w:szCs w:val="16"/>
                <w:lang w:eastAsia="pl-PL"/>
              </w:rPr>
            </w:pPr>
            <w:r w:rsidRPr="00E35FDD">
              <w:rPr>
                <w:rFonts w:ascii="Arial" w:hAnsi="Arial" w:cs="Arial"/>
                <w:sz w:val="16"/>
                <w:szCs w:val="16"/>
                <w:lang w:eastAsia="pl-PL"/>
              </w:rPr>
              <w:t>- forma quizu, zagadek</w:t>
            </w:r>
            <w:r>
              <w:rPr>
                <w:rFonts w:ascii="Arial" w:hAnsi="Arial" w:cs="Arial"/>
                <w:sz w:val="16"/>
                <w:szCs w:val="16"/>
                <w:lang w:eastAsia="pl-PL"/>
              </w:rPr>
              <w:t xml:space="preserve"> </w:t>
            </w:r>
            <w:r w:rsidRPr="00E35FDD">
              <w:rPr>
                <w:rFonts w:ascii="Arial" w:hAnsi="Arial" w:cs="Arial"/>
                <w:sz w:val="16"/>
                <w:szCs w:val="16"/>
                <w:lang w:eastAsia="pl-PL"/>
              </w:rPr>
              <w:t xml:space="preserve">dla min. 4 graczy zawierająca </w:t>
            </w:r>
          </w:p>
          <w:p w:rsidR="0095363E" w:rsidRPr="00E35FDD" w:rsidRDefault="0095363E" w:rsidP="00730D56">
            <w:pPr>
              <w:pStyle w:val="Akapitzlist"/>
              <w:shd w:val="clear" w:color="auto" w:fill="FFFFFF"/>
              <w:jc w:val="both"/>
              <w:rPr>
                <w:rFonts w:ascii="Arial" w:hAnsi="Arial" w:cs="Arial"/>
                <w:sz w:val="16"/>
                <w:szCs w:val="16"/>
                <w:lang w:eastAsia="pl-PL"/>
              </w:rPr>
            </w:pPr>
            <w:r w:rsidRPr="00E35FDD">
              <w:rPr>
                <w:rFonts w:ascii="Arial" w:hAnsi="Arial" w:cs="Arial"/>
                <w:sz w:val="16"/>
                <w:szCs w:val="16"/>
                <w:lang w:eastAsia="pl-PL"/>
              </w:rPr>
              <w:t>- min. 100 zagadek z zakresu przyrody np. dotyczących zwierząt, roślin</w:t>
            </w:r>
          </w:p>
          <w:p w:rsidR="0095363E" w:rsidRPr="00E35FDD" w:rsidRDefault="0095363E" w:rsidP="00730D56">
            <w:pPr>
              <w:pStyle w:val="Akapitzlist"/>
              <w:shd w:val="clear" w:color="auto" w:fill="FFFFFF"/>
              <w:jc w:val="both"/>
              <w:rPr>
                <w:rFonts w:ascii="Arial" w:hAnsi="Arial" w:cs="Arial"/>
                <w:sz w:val="16"/>
                <w:szCs w:val="16"/>
                <w:lang w:eastAsia="pl-PL"/>
              </w:rPr>
            </w:pPr>
            <w:r w:rsidRPr="00E35FDD">
              <w:rPr>
                <w:rFonts w:ascii="Arial" w:hAnsi="Arial" w:cs="Arial"/>
                <w:sz w:val="16"/>
                <w:szCs w:val="16"/>
                <w:lang w:eastAsia="pl-PL"/>
              </w:rPr>
              <w:lastRenderedPageBreak/>
              <w:t>- min. zawartość: min. 100 kart z zagadkami, plansze do gry, min. 4 pionki, min.2 żetony.</w:t>
            </w:r>
          </w:p>
          <w:p w:rsidR="0095363E" w:rsidRPr="006A55B5" w:rsidRDefault="0095363E" w:rsidP="00730D56">
            <w:pPr>
              <w:pStyle w:val="Akapitzlist"/>
              <w:shd w:val="clear" w:color="auto" w:fill="FFFFFF"/>
              <w:jc w:val="both"/>
              <w:rPr>
                <w:rFonts w:ascii="Arial" w:hAnsi="Arial" w:cs="Arial"/>
                <w:sz w:val="16"/>
                <w:szCs w:val="16"/>
                <w:lang w:eastAsia="pl-PL"/>
              </w:rPr>
            </w:pPr>
            <w:r w:rsidRPr="006A55B5">
              <w:rPr>
                <w:rFonts w:ascii="Arial" w:hAnsi="Arial" w:cs="Arial"/>
                <w:sz w:val="16"/>
                <w:szCs w:val="16"/>
                <w:lang w:eastAsia="pl-PL"/>
              </w:rPr>
              <w:t xml:space="preserve"> </w:t>
            </w:r>
          </w:p>
          <w:p w:rsidR="0095363E" w:rsidRPr="006A55B5" w:rsidRDefault="0095363E" w:rsidP="00730D56">
            <w:pPr>
              <w:pStyle w:val="Akapitzlist"/>
              <w:numPr>
                <w:ilvl w:val="0"/>
                <w:numId w:val="43"/>
              </w:numPr>
              <w:shd w:val="clear" w:color="auto" w:fill="FFFFFF"/>
              <w:rPr>
                <w:rFonts w:ascii="Arial" w:hAnsi="Arial" w:cs="Arial"/>
                <w:sz w:val="16"/>
                <w:szCs w:val="16"/>
                <w:lang w:eastAsia="pl-PL"/>
              </w:rPr>
            </w:pPr>
            <w:r w:rsidRPr="006A55B5">
              <w:rPr>
                <w:rFonts w:ascii="Arial" w:hAnsi="Arial" w:cs="Arial"/>
                <w:sz w:val="16"/>
                <w:szCs w:val="16"/>
                <w:lang w:eastAsia="pl-PL"/>
              </w:rPr>
              <w:t>Gra edukacyjna planszowa przedstawiająca dzieciom zasady obiegu wody w przyrodzie, jej wykorzystania w przyrodzie, potrzebę oszczędzania wody:</w:t>
            </w:r>
          </w:p>
          <w:p w:rsidR="0095363E" w:rsidRDefault="0095363E" w:rsidP="00730D56">
            <w:pPr>
              <w:pStyle w:val="Akapitzlist"/>
              <w:shd w:val="clear" w:color="auto" w:fill="FFFFFF"/>
              <w:rPr>
                <w:rFonts w:ascii="Arial" w:hAnsi="Arial" w:cs="Arial"/>
                <w:sz w:val="16"/>
                <w:szCs w:val="16"/>
                <w:lang w:eastAsia="pl-PL"/>
              </w:rPr>
            </w:pPr>
            <w:r w:rsidRPr="006A55B5">
              <w:rPr>
                <w:rFonts w:ascii="Arial" w:hAnsi="Arial" w:cs="Arial"/>
                <w:sz w:val="16"/>
                <w:szCs w:val="16"/>
                <w:lang w:eastAsia="pl-PL"/>
              </w:rPr>
              <w:t xml:space="preserve">- dla min. 4 graczy </w:t>
            </w:r>
          </w:p>
          <w:p w:rsidR="0095363E" w:rsidRDefault="0095363E" w:rsidP="00730D56">
            <w:pPr>
              <w:pStyle w:val="Akapitzlist"/>
              <w:shd w:val="clear" w:color="auto" w:fill="FFFFFF"/>
              <w:rPr>
                <w:rFonts w:ascii="Tahoma" w:hAnsi="Tahoma" w:cs="Tahoma"/>
                <w:sz w:val="16"/>
                <w:szCs w:val="18"/>
                <w:shd w:val="clear" w:color="auto" w:fill="FFFFFF"/>
              </w:rPr>
            </w:pPr>
            <w:r>
              <w:rPr>
                <w:rFonts w:ascii="Arial" w:hAnsi="Arial" w:cs="Arial"/>
                <w:sz w:val="16"/>
                <w:szCs w:val="16"/>
                <w:lang w:eastAsia="pl-PL"/>
              </w:rPr>
              <w:t xml:space="preserve">- skład: pionki do gry, </w:t>
            </w:r>
            <w:r>
              <w:rPr>
                <w:rFonts w:ascii="Tahoma" w:hAnsi="Tahoma" w:cs="Tahoma"/>
                <w:sz w:val="16"/>
                <w:szCs w:val="18"/>
                <w:shd w:val="clear" w:color="auto" w:fill="FFFFFF"/>
              </w:rPr>
              <w:t>kostka,</w:t>
            </w:r>
            <w:r w:rsidRPr="006A55B5">
              <w:rPr>
                <w:rFonts w:ascii="Tahoma" w:hAnsi="Tahoma" w:cs="Tahoma"/>
                <w:sz w:val="16"/>
                <w:szCs w:val="18"/>
                <w:shd w:val="clear" w:color="auto" w:fill="FFFFFF"/>
              </w:rPr>
              <w:t xml:space="preserve"> plansza </w:t>
            </w:r>
            <w:r>
              <w:rPr>
                <w:rFonts w:ascii="Tahoma" w:hAnsi="Tahoma" w:cs="Tahoma"/>
                <w:sz w:val="16"/>
                <w:szCs w:val="18"/>
                <w:shd w:val="clear" w:color="auto" w:fill="FFFFFF"/>
              </w:rPr>
              <w:t>do gry, puzzle.</w:t>
            </w:r>
          </w:p>
          <w:p w:rsidR="0095363E" w:rsidRPr="009956BD" w:rsidRDefault="0095363E" w:rsidP="00730D56">
            <w:pPr>
              <w:shd w:val="clear" w:color="auto" w:fill="FFFFFF"/>
              <w:rPr>
                <w:rFonts w:ascii="Arial" w:hAnsi="Arial" w:cs="Arial"/>
                <w:sz w:val="16"/>
                <w:szCs w:val="16"/>
                <w:lang w:eastAsia="pl-PL"/>
              </w:rPr>
            </w:pPr>
          </w:p>
          <w:p w:rsidR="0095363E" w:rsidRPr="00762A46" w:rsidRDefault="0095363E" w:rsidP="00730D56">
            <w:pPr>
              <w:pStyle w:val="Akapitzlist"/>
              <w:numPr>
                <w:ilvl w:val="0"/>
                <w:numId w:val="43"/>
              </w:numPr>
              <w:shd w:val="clear" w:color="auto" w:fill="FFFFFF"/>
              <w:rPr>
                <w:rFonts w:ascii="Tahoma" w:hAnsi="Tahoma" w:cs="Tahoma"/>
                <w:sz w:val="16"/>
              </w:rPr>
            </w:pPr>
            <w:r w:rsidRPr="00762A46">
              <w:rPr>
                <w:rFonts w:ascii="Arial" w:hAnsi="Arial" w:cs="Arial"/>
                <w:sz w:val="16"/>
                <w:szCs w:val="16"/>
                <w:lang w:eastAsia="pl-PL"/>
              </w:rPr>
              <w:t>G</w:t>
            </w:r>
            <w:r w:rsidRPr="00762A46">
              <w:rPr>
                <w:rFonts w:ascii="Tahoma" w:hAnsi="Tahoma" w:cs="Tahoma"/>
                <w:sz w:val="16"/>
              </w:rPr>
              <w:t xml:space="preserve">ra z zakresu przyrody, ekologii i ochrony środowiska, </w:t>
            </w:r>
          </w:p>
          <w:p w:rsidR="0095363E" w:rsidRPr="00762A46" w:rsidRDefault="0095363E" w:rsidP="00730D56">
            <w:pPr>
              <w:pStyle w:val="Akapitzlist"/>
              <w:shd w:val="clear" w:color="auto" w:fill="FFFFFF"/>
              <w:rPr>
                <w:rFonts w:ascii="Arial" w:hAnsi="Arial" w:cs="Arial"/>
                <w:sz w:val="16"/>
                <w:szCs w:val="16"/>
                <w:lang w:eastAsia="pl-PL"/>
              </w:rPr>
            </w:pPr>
            <w:r w:rsidRPr="00762A46">
              <w:rPr>
                <w:rFonts w:ascii="Arial" w:hAnsi="Arial" w:cs="Arial"/>
                <w:sz w:val="16"/>
                <w:szCs w:val="16"/>
                <w:lang w:eastAsia="pl-PL"/>
              </w:rPr>
              <w:t>Gra w formie quizu zawierająca min. 100 zagadek w formie kartonowych kart.</w:t>
            </w:r>
          </w:p>
          <w:p w:rsidR="0095363E" w:rsidRPr="00AF14FE" w:rsidRDefault="0095363E" w:rsidP="00730D56">
            <w:pPr>
              <w:pStyle w:val="Akapitzlist"/>
              <w:shd w:val="clear" w:color="auto" w:fill="FFFFFF"/>
              <w:rPr>
                <w:rFonts w:ascii="Arial" w:hAnsi="Arial" w:cs="Arial"/>
                <w:sz w:val="16"/>
                <w:szCs w:val="16"/>
                <w:lang w:eastAsia="pl-PL"/>
              </w:rPr>
            </w:pPr>
          </w:p>
          <w:p w:rsidR="0095363E" w:rsidRPr="00762A46" w:rsidRDefault="0095363E" w:rsidP="00730D56">
            <w:pPr>
              <w:pStyle w:val="Akapitzlist"/>
              <w:numPr>
                <w:ilvl w:val="0"/>
                <w:numId w:val="43"/>
              </w:numPr>
              <w:shd w:val="clear" w:color="auto" w:fill="FFFFFF"/>
              <w:jc w:val="both"/>
              <w:rPr>
                <w:rFonts w:ascii="Tahoma" w:hAnsi="Tahoma" w:cs="Tahoma"/>
                <w:sz w:val="16"/>
                <w:szCs w:val="18"/>
                <w:shd w:val="clear" w:color="auto" w:fill="FFFFFF"/>
              </w:rPr>
            </w:pPr>
            <w:r w:rsidRPr="00762A46">
              <w:rPr>
                <w:rFonts w:ascii="Tahoma" w:hAnsi="Tahoma" w:cs="Tahoma"/>
                <w:sz w:val="16"/>
              </w:rPr>
              <w:t xml:space="preserve">Gra </w:t>
            </w:r>
            <w:r w:rsidRPr="00762A46">
              <w:rPr>
                <w:rFonts w:ascii="Tahoma" w:hAnsi="Tahoma" w:cs="Tahoma"/>
                <w:sz w:val="16"/>
                <w:szCs w:val="18"/>
                <w:shd w:val="clear" w:color="auto" w:fill="FFFFFF"/>
              </w:rPr>
              <w:t>przekazująca grającym najważniejsze informacje o państwach europejskich (zabytki, położenie, stolice in.)</w:t>
            </w:r>
          </w:p>
          <w:p w:rsidR="0095363E" w:rsidRDefault="0095363E" w:rsidP="00730D56">
            <w:pPr>
              <w:pStyle w:val="Akapitzlist"/>
              <w:shd w:val="clear" w:color="auto" w:fill="FFFFFF"/>
              <w:jc w:val="both"/>
              <w:rPr>
                <w:rFonts w:ascii="Tahoma" w:hAnsi="Tahoma" w:cs="Tahoma"/>
                <w:sz w:val="16"/>
                <w:szCs w:val="18"/>
                <w:shd w:val="clear" w:color="auto" w:fill="FFFFFF"/>
              </w:rPr>
            </w:pPr>
            <w:r w:rsidRPr="00762A46">
              <w:rPr>
                <w:rFonts w:ascii="Tahoma" w:hAnsi="Tahoma" w:cs="Tahoma"/>
                <w:sz w:val="16"/>
                <w:szCs w:val="18"/>
                <w:shd w:val="clear" w:color="auto" w:fill="FFFFFF"/>
              </w:rPr>
              <w:t>Gra karciana dla min. 2 a max. 8 graczy zawierająca min. 53 karty ze stolicami państw.</w:t>
            </w:r>
          </w:p>
          <w:p w:rsidR="0095363E" w:rsidRPr="00762A46" w:rsidRDefault="0095363E" w:rsidP="00730D56">
            <w:pPr>
              <w:pStyle w:val="Akapitzlist"/>
              <w:shd w:val="clear" w:color="auto" w:fill="FFFFFF"/>
              <w:jc w:val="both"/>
              <w:rPr>
                <w:rFonts w:ascii="Arial" w:hAnsi="Arial" w:cs="Arial"/>
                <w:sz w:val="16"/>
                <w:szCs w:val="16"/>
                <w:lang w:eastAsia="pl-PL"/>
              </w:rPr>
            </w:pPr>
            <w:r w:rsidRPr="00762A46">
              <w:rPr>
                <w:rFonts w:ascii="Tahoma" w:hAnsi="Tahoma" w:cs="Tahoma"/>
                <w:sz w:val="16"/>
                <w:szCs w:val="18"/>
                <w:shd w:val="clear" w:color="auto" w:fill="FFFFFF"/>
              </w:rPr>
              <w:t xml:space="preserve"> </w:t>
            </w:r>
          </w:p>
          <w:p w:rsidR="0095363E" w:rsidRPr="00762A46" w:rsidRDefault="0095363E" w:rsidP="00730D56">
            <w:pPr>
              <w:pStyle w:val="Akapitzlist"/>
              <w:numPr>
                <w:ilvl w:val="0"/>
                <w:numId w:val="43"/>
              </w:numPr>
              <w:shd w:val="clear" w:color="auto" w:fill="FFFFFF"/>
              <w:jc w:val="both"/>
              <w:rPr>
                <w:rFonts w:ascii="Verdana" w:hAnsi="Verdana"/>
                <w:sz w:val="16"/>
                <w:szCs w:val="18"/>
              </w:rPr>
            </w:pPr>
            <w:r w:rsidRPr="00762A46">
              <w:rPr>
                <w:rFonts w:ascii="Tahoma" w:hAnsi="Tahoma" w:cs="Tahoma"/>
                <w:sz w:val="16"/>
              </w:rPr>
              <w:t xml:space="preserve">Gra </w:t>
            </w:r>
            <w:r w:rsidRPr="00762A46">
              <w:rPr>
                <w:rFonts w:ascii="Tahoma" w:hAnsi="Tahoma" w:cs="Tahoma"/>
                <w:sz w:val="16"/>
                <w:szCs w:val="18"/>
              </w:rPr>
              <w:t>systematyzująca wiedzę z zakresu astronomii – planety, gwizdy, księżyce.</w:t>
            </w:r>
            <w:r w:rsidRPr="00762A46">
              <w:rPr>
                <w:rFonts w:ascii="Verdana" w:hAnsi="Verdana"/>
                <w:sz w:val="16"/>
                <w:szCs w:val="18"/>
              </w:rPr>
              <w:t xml:space="preserve"> </w:t>
            </w:r>
          </w:p>
          <w:p w:rsidR="0095363E" w:rsidRPr="00DE2D25" w:rsidRDefault="0095363E" w:rsidP="00730D56">
            <w:pPr>
              <w:pStyle w:val="Akapitzlist"/>
              <w:shd w:val="clear" w:color="auto" w:fill="FFFFFF"/>
              <w:jc w:val="both"/>
              <w:rPr>
                <w:rFonts w:ascii="Tahoma" w:hAnsi="Tahoma" w:cs="Tahoma"/>
                <w:sz w:val="16"/>
                <w:szCs w:val="16"/>
                <w:lang w:eastAsia="pl-PL"/>
              </w:rPr>
            </w:pPr>
            <w:r w:rsidRPr="00762A46">
              <w:rPr>
                <w:rFonts w:ascii="Tahoma" w:hAnsi="Tahoma" w:cs="Tahoma"/>
                <w:sz w:val="16"/>
                <w:szCs w:val="18"/>
              </w:rPr>
              <w:t>Gra w formie quizu dla mi</w:t>
            </w:r>
            <w:r>
              <w:rPr>
                <w:rFonts w:ascii="Tahoma" w:hAnsi="Tahoma" w:cs="Tahoma"/>
                <w:sz w:val="16"/>
                <w:szCs w:val="18"/>
              </w:rPr>
              <w:t>n</w:t>
            </w:r>
            <w:r w:rsidRPr="00762A46">
              <w:rPr>
                <w:rFonts w:ascii="Tahoma" w:hAnsi="Tahoma" w:cs="Tahoma"/>
                <w:sz w:val="16"/>
                <w:szCs w:val="18"/>
              </w:rPr>
              <w:t xml:space="preserve">. 2 a max. 4 graczy, w której każdy dysponuje </w:t>
            </w:r>
            <w:r>
              <w:rPr>
                <w:rFonts w:ascii="Tahoma" w:hAnsi="Tahoma" w:cs="Tahoma"/>
                <w:sz w:val="16"/>
                <w:szCs w:val="18"/>
              </w:rPr>
              <w:t xml:space="preserve">min. </w:t>
            </w:r>
            <w:r w:rsidRPr="00762A46">
              <w:rPr>
                <w:rFonts w:ascii="Tahoma" w:hAnsi="Tahoma" w:cs="Tahoma"/>
                <w:sz w:val="16"/>
                <w:szCs w:val="18"/>
              </w:rPr>
              <w:t xml:space="preserve">dwoma pionkami oraz kostką </w:t>
            </w:r>
            <w:r>
              <w:rPr>
                <w:rFonts w:ascii="Tahoma" w:hAnsi="Tahoma" w:cs="Tahoma"/>
                <w:sz w:val="16"/>
                <w:szCs w:val="18"/>
                <w:shd w:val="clear" w:color="auto" w:fill="FFFFFF"/>
              </w:rPr>
              <w:t>w kształcie sześcianu.</w:t>
            </w:r>
          </w:p>
        </w:tc>
        <w:tc>
          <w:tcPr>
            <w:tcW w:w="850" w:type="dxa"/>
            <w:shd w:val="clear" w:color="000000" w:fill="FFFFFF"/>
            <w:vAlign w:val="center"/>
          </w:tcPr>
          <w:p w:rsidR="0095363E" w:rsidRPr="00AF14FE" w:rsidRDefault="0095363E" w:rsidP="00730D56">
            <w:pPr>
              <w:jc w:val="center"/>
              <w:rPr>
                <w:rFonts w:ascii="Tahoma" w:hAnsi="Tahoma" w:cs="Tahoma"/>
                <w:sz w:val="16"/>
                <w:szCs w:val="16"/>
                <w:lang w:eastAsia="pl-PL"/>
              </w:rPr>
            </w:pPr>
            <w:r w:rsidRPr="00AF14FE">
              <w:rPr>
                <w:rFonts w:ascii="Tahoma" w:hAnsi="Tahoma" w:cs="Tahoma"/>
                <w:sz w:val="16"/>
                <w:szCs w:val="16"/>
                <w:lang w:eastAsia="pl-PL"/>
              </w:rPr>
              <w:lastRenderedPageBreak/>
              <w:t>6 sztuk</w:t>
            </w:r>
          </w:p>
        </w:tc>
        <w:tc>
          <w:tcPr>
            <w:tcW w:w="993"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AF14FE" w:rsidRDefault="0095363E" w:rsidP="00730D56">
            <w:pPr>
              <w:jc w:val="center"/>
              <w:rPr>
                <w:rFonts w:ascii="Tahoma" w:hAnsi="Tahoma" w:cs="Tahoma"/>
                <w:sz w:val="16"/>
                <w:szCs w:val="16"/>
                <w:lang w:eastAsia="pl-PL"/>
              </w:rPr>
            </w:pPr>
            <w:r w:rsidRPr="00AF14FE">
              <w:rPr>
                <w:rFonts w:ascii="Tahoma" w:hAnsi="Tahoma" w:cs="Tahoma"/>
                <w:sz w:val="16"/>
                <w:szCs w:val="16"/>
                <w:lang w:eastAsia="pl-PL"/>
              </w:rPr>
              <w:t>6 sztuk</w:t>
            </w: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color w:val="FF0000"/>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4.</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Atlas przyrodniczy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Dziesięć różnych atlasów zawierający materiał z zakresu przyrody: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Np.</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drzew i krzewów,</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neutralnych kamieni,</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roślin polskich,</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muszli,</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chmur i pogody,</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owadów,</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Praktyczny atlas grzybów.</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anatomiczny.</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turystyczny,</w:t>
            </w:r>
          </w:p>
          <w:p w:rsidR="0095363E" w:rsidRPr="001E7EB3" w:rsidRDefault="0095363E" w:rsidP="00730D56">
            <w:pPr>
              <w:pStyle w:val="Akapitzlist"/>
              <w:numPr>
                <w:ilvl w:val="0"/>
                <w:numId w:val="10"/>
              </w:numPr>
              <w:rPr>
                <w:rFonts w:ascii="Tahoma" w:hAnsi="Tahoma" w:cs="Tahoma"/>
                <w:sz w:val="16"/>
                <w:szCs w:val="16"/>
                <w:lang w:eastAsia="pl-PL"/>
              </w:rPr>
            </w:pPr>
            <w:r w:rsidRPr="001E7EB3">
              <w:rPr>
                <w:rFonts w:ascii="Tahoma" w:hAnsi="Tahoma" w:cs="Tahoma"/>
                <w:sz w:val="16"/>
                <w:szCs w:val="16"/>
                <w:lang w:eastAsia="pl-PL"/>
              </w:rPr>
              <w:t>Atlas skał.</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10 </w:t>
            </w:r>
            <w:r w:rsidRPr="001E7EB3">
              <w:rPr>
                <w:rFonts w:ascii="Tahoma" w:hAnsi="Tahoma" w:cs="Tahoma"/>
                <w:sz w:val="16"/>
                <w:szCs w:val="16"/>
                <w:lang w:eastAsia="pl-PL"/>
              </w:rPr>
              <w:t>s</w:t>
            </w:r>
            <w:r>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5.</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Przyrządy do nauki o zbiorach i okręgach,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min. 20  figur geometrycznych w kilku kolorach i kilku rodzajach.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zawierający kołki o</w:t>
            </w:r>
            <w:r>
              <w:rPr>
                <w:rFonts w:ascii="Tahoma" w:hAnsi="Tahoma" w:cs="Tahoma"/>
                <w:sz w:val="16"/>
                <w:szCs w:val="16"/>
                <w:lang w:eastAsia="pl-PL"/>
              </w:rPr>
              <w:t>raz sznurek do nakładania figur.</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Elementy zestawu w </w:t>
            </w:r>
            <w:r>
              <w:rPr>
                <w:rFonts w:ascii="Tahoma" w:hAnsi="Tahoma" w:cs="Tahoma"/>
                <w:sz w:val="16"/>
                <w:szCs w:val="16"/>
                <w:lang w:eastAsia="pl-PL"/>
              </w:rPr>
              <w:t>opakowaniu wielokrotnego użytku.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drewno lub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6.</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Zestaw do liczenia, ważenia i klasyfikacji (liczydła i wagi)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Waga z poje</w:t>
            </w:r>
            <w:r>
              <w:rPr>
                <w:rFonts w:ascii="Tahoma" w:hAnsi="Tahoma" w:cs="Tahoma"/>
                <w:sz w:val="16"/>
                <w:szCs w:val="16"/>
                <w:lang w:eastAsia="pl-PL"/>
              </w:rPr>
              <w:t xml:space="preserve">mnikami, </w:t>
            </w:r>
            <w:r w:rsidRPr="001E7EB3">
              <w:rPr>
                <w:rFonts w:ascii="Tahoma" w:hAnsi="Tahoma" w:cs="Tahoma"/>
                <w:sz w:val="16"/>
                <w:szCs w:val="16"/>
                <w:lang w:eastAsia="pl-PL"/>
              </w:rPr>
              <w:t>z uchwytami oraz odpływem na wodę.</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Zastosowanie - do pomiaru stałych, sypkich i płynnych produktów.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Odmierzająca z dokładnością, min. do jednego grama.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poj. 1 pojemnika =  0,4 l</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Liczydło zawierające min. 100 korali rozłożonych w 10 rzędach</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Możliwość przeliczania, dodawania i odejmowanie do 100.</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 min. 70 x 100 cm</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moż</w:t>
            </w:r>
            <w:r>
              <w:rPr>
                <w:rFonts w:ascii="Tahoma" w:hAnsi="Tahoma" w:cs="Tahoma"/>
                <w:sz w:val="16"/>
                <w:szCs w:val="16"/>
                <w:lang w:eastAsia="pl-PL"/>
              </w:rPr>
              <w:t>liwością złożenia ramy liczydła.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7.</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5A25CE">
              <w:rPr>
                <w:rFonts w:ascii="Tahoma" w:hAnsi="Tahoma" w:cs="Tahoma"/>
                <w:bCs/>
                <w:sz w:val="16"/>
                <w:szCs w:val="16"/>
                <w:lang w:eastAsia="pl-PL"/>
              </w:rPr>
              <w:t>Gry planszowe do matematyki</w:t>
            </w:r>
          </w:p>
        </w:tc>
        <w:tc>
          <w:tcPr>
            <w:tcW w:w="4536" w:type="dxa"/>
            <w:shd w:val="clear" w:color="000000" w:fill="FFFFFF"/>
            <w:vAlign w:val="center"/>
          </w:tcPr>
          <w:p w:rsidR="0095363E" w:rsidRDefault="0095363E" w:rsidP="00730D56">
            <w:pPr>
              <w:pStyle w:val="Textbody"/>
              <w:numPr>
                <w:ilvl w:val="0"/>
                <w:numId w:val="49"/>
              </w:numPr>
              <w:spacing w:after="0"/>
              <w:ind w:left="419"/>
              <w:jc w:val="both"/>
              <w:rPr>
                <w:rFonts w:ascii="Tahoma" w:hAnsi="Tahoma" w:cs="Tahoma"/>
                <w:sz w:val="16"/>
              </w:rPr>
            </w:pPr>
            <w:r w:rsidRPr="00E53B4F">
              <w:rPr>
                <w:rFonts w:ascii="Tahoma" w:hAnsi="Tahoma" w:cs="Tahoma"/>
                <w:sz w:val="16"/>
              </w:rPr>
              <w:t>Gry matematyczne</w:t>
            </w:r>
            <w:r>
              <w:rPr>
                <w:rFonts w:ascii="Tahoma" w:hAnsi="Tahoma" w:cs="Tahoma"/>
                <w:sz w:val="16"/>
              </w:rPr>
              <w:t xml:space="preserve"> planszowe przeznaczone</w:t>
            </w:r>
            <w:r w:rsidRPr="00E53B4F">
              <w:rPr>
                <w:rFonts w:ascii="Tahoma" w:hAnsi="Tahoma" w:cs="Tahoma"/>
                <w:sz w:val="16"/>
              </w:rPr>
              <w:t xml:space="preserve"> dla klas 4-6,  pokazujące sposoby utrwalania wiadomości i umiejętności matematycznych.</w:t>
            </w:r>
          </w:p>
          <w:p w:rsidR="0095363E" w:rsidRDefault="0095363E" w:rsidP="00730D56">
            <w:pPr>
              <w:pStyle w:val="Textbody"/>
              <w:spacing w:after="0"/>
              <w:ind w:left="419"/>
              <w:jc w:val="both"/>
              <w:rPr>
                <w:rFonts w:ascii="Tahoma" w:hAnsi="Tahoma" w:cs="Tahoma"/>
                <w:sz w:val="16"/>
              </w:rPr>
            </w:pPr>
          </w:p>
          <w:p w:rsidR="0095363E" w:rsidRDefault="0095363E" w:rsidP="00730D56">
            <w:pPr>
              <w:pStyle w:val="Textbody"/>
              <w:spacing w:after="0"/>
              <w:ind w:left="419"/>
              <w:jc w:val="both"/>
              <w:rPr>
                <w:rFonts w:ascii="Tahoma" w:hAnsi="Tahoma" w:cs="Tahoma"/>
                <w:sz w:val="16"/>
              </w:rPr>
            </w:pPr>
            <w:r w:rsidRPr="00E53B4F">
              <w:rPr>
                <w:rFonts w:ascii="Tahoma" w:hAnsi="Tahoma" w:cs="Tahoma"/>
                <w:sz w:val="16"/>
              </w:rPr>
              <w:t xml:space="preserve">Min. zawartość: min. 6 gier </w:t>
            </w:r>
            <w:r>
              <w:rPr>
                <w:rFonts w:ascii="Tahoma" w:hAnsi="Tahoma" w:cs="Tahoma"/>
                <w:sz w:val="16"/>
              </w:rPr>
              <w:t xml:space="preserve">planszowych, </w:t>
            </w:r>
            <w:r w:rsidRPr="00E53B4F">
              <w:rPr>
                <w:rFonts w:ascii="Tahoma" w:hAnsi="Tahoma" w:cs="Tahoma"/>
                <w:sz w:val="16"/>
              </w:rPr>
              <w:t>systematyzujących umiejętności z zakresu matematyki w klasach 4 – 6 szkoły podstawowej, min. 4 pionki do gry, kostki do gry: min. 2 tradycyjne i z liczbami dwucyfrowymi</w:t>
            </w:r>
            <w:r>
              <w:rPr>
                <w:rFonts w:ascii="Tahoma" w:hAnsi="Tahoma" w:cs="Tahoma"/>
                <w:sz w:val="16"/>
              </w:rPr>
              <w:t>.</w:t>
            </w:r>
          </w:p>
          <w:p w:rsidR="0095363E" w:rsidRDefault="0095363E" w:rsidP="00730D56">
            <w:pPr>
              <w:pStyle w:val="Textbody"/>
              <w:spacing w:after="0"/>
              <w:jc w:val="both"/>
              <w:rPr>
                <w:rFonts w:ascii="Tahoma" w:hAnsi="Tahoma" w:cs="Tahoma"/>
                <w:sz w:val="16"/>
              </w:rPr>
            </w:pPr>
          </w:p>
          <w:p w:rsidR="0095363E" w:rsidRPr="005708BA" w:rsidRDefault="0095363E" w:rsidP="00730D56">
            <w:pPr>
              <w:pStyle w:val="Textbody"/>
              <w:numPr>
                <w:ilvl w:val="0"/>
                <w:numId w:val="49"/>
              </w:numPr>
              <w:spacing w:after="0"/>
              <w:ind w:left="419"/>
              <w:jc w:val="both"/>
              <w:rPr>
                <w:rFonts w:ascii="Tahoma" w:hAnsi="Tahoma" w:cs="Tahoma"/>
                <w:sz w:val="16"/>
              </w:rPr>
            </w:pPr>
            <w:r w:rsidRPr="005708BA">
              <w:rPr>
                <w:rFonts w:ascii="Tahoma" w:hAnsi="Tahoma" w:cs="Tahoma"/>
                <w:sz w:val="16"/>
              </w:rPr>
              <w:t>Gra matemat</w:t>
            </w:r>
            <w:r>
              <w:rPr>
                <w:rFonts w:ascii="Tahoma" w:hAnsi="Tahoma" w:cs="Tahoma"/>
                <w:sz w:val="16"/>
              </w:rPr>
              <w:t>yczna przeznaczona dla klas 4-6 – forma książki, gry typu domino.</w:t>
            </w:r>
          </w:p>
          <w:p w:rsidR="0095363E" w:rsidRDefault="0095363E" w:rsidP="00730D56">
            <w:pPr>
              <w:pStyle w:val="Textbody"/>
              <w:widowControl/>
              <w:spacing w:after="0"/>
              <w:ind w:left="355"/>
              <w:jc w:val="both"/>
              <w:rPr>
                <w:rFonts w:ascii="Tahoma" w:hAnsi="Tahoma" w:cs="Tahoma"/>
                <w:color w:val="111111"/>
                <w:sz w:val="16"/>
                <w:szCs w:val="18"/>
                <w:shd w:val="clear" w:color="auto" w:fill="FFFFFF"/>
              </w:rPr>
            </w:pPr>
            <w:r>
              <w:rPr>
                <w:rFonts w:ascii="Tahoma" w:hAnsi="Tahoma" w:cs="Tahoma"/>
                <w:color w:val="000000"/>
                <w:sz w:val="16"/>
              </w:rPr>
              <w:t xml:space="preserve">Zestaw gier typu domino wspomagających umiejętności matematyczne z zakresu ułamków, liczb naturalnych i całkowitych, </w:t>
            </w:r>
            <w:r w:rsidRPr="00C71D05">
              <w:rPr>
                <w:rFonts w:ascii="Tahoma" w:hAnsi="Tahoma" w:cs="Tahoma"/>
                <w:color w:val="111111"/>
                <w:sz w:val="16"/>
                <w:szCs w:val="18"/>
                <w:shd w:val="clear" w:color="auto" w:fill="FFFFFF"/>
              </w:rPr>
              <w:t>cechy podzielności, zapis w systemie rzymskim, przeliczanie jednostek miar, obliczanie pól figur płaskich, własności kątów, klasyfikacje i własności trójkątów i czworokątów oraz własności prostopadłościanu.</w:t>
            </w:r>
          </w:p>
          <w:p w:rsidR="0095363E" w:rsidRDefault="0095363E" w:rsidP="00730D56">
            <w:pPr>
              <w:pStyle w:val="Textbody"/>
              <w:widowControl/>
              <w:spacing w:after="0"/>
              <w:ind w:left="355"/>
              <w:jc w:val="both"/>
              <w:rPr>
                <w:rFonts w:ascii="Tahoma" w:hAnsi="Tahoma" w:cs="Tahoma"/>
                <w:sz w:val="16"/>
                <w:szCs w:val="18"/>
                <w:shd w:val="clear" w:color="auto" w:fill="FFFFFF"/>
              </w:rPr>
            </w:pPr>
          </w:p>
          <w:p w:rsidR="0095363E" w:rsidRPr="005A25CE" w:rsidRDefault="0095363E" w:rsidP="00730D56">
            <w:pPr>
              <w:pStyle w:val="Textbody"/>
              <w:widowControl/>
              <w:spacing w:after="0"/>
              <w:ind w:left="355"/>
              <w:jc w:val="both"/>
              <w:rPr>
                <w:rFonts w:ascii="Tahoma" w:hAnsi="Tahoma" w:cs="Tahoma"/>
                <w:sz w:val="16"/>
                <w:szCs w:val="18"/>
                <w:shd w:val="clear" w:color="auto" w:fill="FFFFFF"/>
              </w:rPr>
            </w:pPr>
            <w:r w:rsidRPr="005708BA">
              <w:rPr>
                <w:rFonts w:ascii="Tahoma" w:hAnsi="Tahoma" w:cs="Tahoma"/>
                <w:sz w:val="16"/>
                <w:szCs w:val="18"/>
                <w:shd w:val="clear" w:color="auto" w:fill="FFFFFF"/>
              </w:rPr>
              <w:t xml:space="preserve">Książka, z możliwością samodzielnego wycięcia elementów domina, z przeznaczeniem do </w:t>
            </w:r>
            <w:r>
              <w:rPr>
                <w:rFonts w:ascii="Tahoma" w:hAnsi="Tahoma" w:cs="Tahoma"/>
                <w:sz w:val="16"/>
                <w:szCs w:val="18"/>
                <w:shd w:val="clear" w:color="auto" w:fill="FFFFFF"/>
              </w:rPr>
              <w:t xml:space="preserve">zajęć  indywidualnych.  </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color w:val="FF0000"/>
                <w:sz w:val="16"/>
                <w:szCs w:val="16"/>
                <w:lang w:eastAsia="pl-PL"/>
              </w:rPr>
            </w:pPr>
          </w:p>
        </w:tc>
        <w:tc>
          <w:tcPr>
            <w:tcW w:w="850" w:type="dxa"/>
            <w:shd w:val="clear" w:color="000000" w:fill="FFFFFF"/>
            <w:vAlign w:val="center"/>
          </w:tcPr>
          <w:p w:rsidR="0095363E" w:rsidRPr="00E53B4F" w:rsidRDefault="0095363E" w:rsidP="00730D56">
            <w:pPr>
              <w:pStyle w:val="Akapitzlist"/>
              <w:numPr>
                <w:ilvl w:val="0"/>
                <w:numId w:val="48"/>
              </w:numPr>
              <w:spacing w:after="160" w:line="259" w:lineRule="auto"/>
              <w:ind w:left="135" w:hanging="135"/>
              <w:jc w:val="center"/>
              <w:rPr>
                <w:rFonts w:ascii="Tahoma" w:hAnsi="Tahoma" w:cs="Tahoma"/>
                <w:sz w:val="16"/>
                <w:szCs w:val="16"/>
              </w:rPr>
            </w:pPr>
            <w:r w:rsidRPr="00E53B4F">
              <w:rPr>
                <w:rFonts w:ascii="Tahoma" w:hAnsi="Tahoma" w:cs="Tahoma"/>
                <w:sz w:val="16"/>
                <w:szCs w:val="16"/>
                <w:lang w:eastAsia="pl-PL"/>
              </w:rPr>
              <w:t>sztuki</w:t>
            </w: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color w:val="FF0000"/>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color w:val="FF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8.</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Przyrządy – zestaw do mierzenia jednostek i objętości</w:t>
            </w:r>
          </w:p>
        </w:tc>
        <w:tc>
          <w:tcPr>
            <w:tcW w:w="4536" w:type="dxa"/>
            <w:shd w:val="clear" w:color="000000" w:fill="FFFFFF"/>
            <w:vAlign w:val="center"/>
          </w:tcPr>
          <w:p w:rsidR="0095363E"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Zestaw przyrządów do mierzenia/dokonywania pomiarów różnych wielkości zawierający m.in.: głębokościomierz, mikrometr, kątomierz, linijka, taśma miernicza. </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zawiera obiekty do mierzenia: min. kwadrat aluminiowy, drut aluminiowy, cylinder plastikowy, fiolka oraz  min. 4 bryły "otwartych".</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9.</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Przyrządy i zestaw do budowy brył przestrzennych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zawierający min. 160 kolorowych kulek o średnicy min. 1,5 cm (każda kulka posiada kilka otworów) oraz min. 160 patyczków.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10.</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Zegary szachowe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Zegar elektroniczny.</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Dostosowane do potrzeb szkół.</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Wyświetlacz wyraźny.</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11.</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Szachownica z figurami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drewno.</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Kasetka na fi</w:t>
            </w:r>
            <w:r>
              <w:rPr>
                <w:rFonts w:ascii="Tahoma" w:hAnsi="Tahoma" w:cs="Tahoma"/>
                <w:sz w:val="16"/>
                <w:szCs w:val="16"/>
                <w:lang w:eastAsia="pl-PL"/>
              </w:rPr>
              <w:t>gury wyłożona filcem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Szachownica w rozmiarze turniejowym, składana na pół</w:t>
            </w:r>
            <w:r>
              <w:rPr>
                <w:rFonts w:ascii="Tahoma" w:hAnsi="Tahoma" w:cs="Tahoma"/>
                <w:sz w:val="16"/>
                <w:szCs w:val="16"/>
                <w:lang w:eastAsia="pl-PL"/>
              </w:rPr>
              <w:t>, min. wymiary 30 x 30 x 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wysokość figur:</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Pionek – min. 25 mm.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Pozostałe – min. 40 mm.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12.</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9956BD">
              <w:rPr>
                <w:rFonts w:ascii="Tahoma" w:hAnsi="Tahoma" w:cs="Tahoma"/>
                <w:bCs/>
                <w:sz w:val="16"/>
                <w:szCs w:val="16"/>
                <w:lang w:eastAsia="pl-PL"/>
              </w:rPr>
              <w:t>Pakiet logopedyczny</w:t>
            </w:r>
          </w:p>
        </w:tc>
        <w:tc>
          <w:tcPr>
            <w:tcW w:w="4536" w:type="dxa"/>
            <w:shd w:val="clear" w:color="000000" w:fill="FFFFFF"/>
            <w:vAlign w:val="center"/>
          </w:tcPr>
          <w:p w:rsidR="0095363E" w:rsidRPr="009956BD" w:rsidRDefault="0095363E" w:rsidP="00730D56">
            <w:pPr>
              <w:jc w:val="both"/>
              <w:rPr>
                <w:rFonts w:ascii="Tahoma" w:hAnsi="Tahoma" w:cs="Tahoma"/>
                <w:sz w:val="16"/>
                <w:szCs w:val="16"/>
                <w:lang w:eastAsia="pl-PL"/>
              </w:rPr>
            </w:pPr>
            <w:r w:rsidRPr="009956BD">
              <w:rPr>
                <w:rFonts w:ascii="Tahoma" w:hAnsi="Tahoma" w:cs="Tahoma"/>
                <w:sz w:val="16"/>
                <w:szCs w:val="16"/>
                <w:lang w:eastAsia="pl-PL"/>
              </w:rPr>
              <w:t>Zestaw zawierający min. 7 programów logopedycznych zintegrowanych w jeden pakiet. Zawierający elementy dodatkowe: lusterko logopedyczne, dyplomy, fiszki logopedyczne,</w:t>
            </w:r>
          </w:p>
          <w:p w:rsidR="0095363E" w:rsidRPr="009956BD" w:rsidRDefault="0095363E" w:rsidP="00730D56">
            <w:pPr>
              <w:jc w:val="both"/>
              <w:rPr>
                <w:rFonts w:ascii="Tahoma" w:hAnsi="Tahoma" w:cs="Tahoma"/>
                <w:sz w:val="16"/>
                <w:szCs w:val="16"/>
                <w:lang w:eastAsia="pl-PL"/>
              </w:rPr>
            </w:pPr>
            <w:r w:rsidRPr="009956BD">
              <w:rPr>
                <w:rFonts w:ascii="Tahoma" w:hAnsi="Tahoma" w:cs="Tahoma"/>
                <w:sz w:val="16"/>
                <w:szCs w:val="16"/>
                <w:lang w:eastAsia="pl-PL"/>
              </w:rPr>
              <w:t>kolorowankę logopedyczną.</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pakiet</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pakiet</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13.</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9956BD">
              <w:rPr>
                <w:rFonts w:ascii="Tahoma" w:hAnsi="Tahoma" w:cs="Tahoma"/>
                <w:bCs/>
                <w:sz w:val="16"/>
                <w:szCs w:val="16"/>
                <w:lang w:eastAsia="pl-PL"/>
              </w:rPr>
              <w:t>Program multimedialny z zakresu logopedii</w:t>
            </w:r>
          </w:p>
        </w:tc>
        <w:tc>
          <w:tcPr>
            <w:tcW w:w="4536" w:type="dxa"/>
            <w:shd w:val="clear" w:color="000000" w:fill="FFFFFF"/>
            <w:vAlign w:val="center"/>
          </w:tcPr>
          <w:p w:rsidR="0095363E" w:rsidRPr="00F971B1" w:rsidRDefault="0095363E" w:rsidP="00730D56">
            <w:pPr>
              <w:jc w:val="both"/>
              <w:rPr>
                <w:rFonts w:ascii="Tahoma" w:hAnsi="Tahoma" w:cs="Tahoma"/>
                <w:sz w:val="16"/>
                <w:szCs w:val="16"/>
                <w:lang w:eastAsia="pl-PL"/>
              </w:rPr>
            </w:pPr>
            <w:r w:rsidRPr="00F971B1">
              <w:rPr>
                <w:rFonts w:ascii="Tahoma" w:hAnsi="Tahoma" w:cs="Tahoma"/>
                <w:sz w:val="16"/>
                <w:szCs w:val="16"/>
                <w:lang w:eastAsia="pl-PL"/>
              </w:rPr>
              <w:t xml:space="preserve">Program multimedialny do pracy z dziećmi z zakresu logopedii. Program obejmuje następujący zakres materiału:  </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 xml:space="preserve">Szereg ciszący: ś, ź, ć, </w:t>
            </w:r>
            <w:proofErr w:type="spellStart"/>
            <w:r>
              <w:rPr>
                <w:rFonts w:ascii="Tahoma" w:hAnsi="Tahoma" w:cs="Tahoma"/>
                <w:sz w:val="16"/>
                <w:szCs w:val="16"/>
                <w:lang w:eastAsia="pl-PL"/>
              </w:rPr>
              <w:t>dź</w:t>
            </w:r>
            <w:proofErr w:type="spellEnd"/>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Szereg syczący: s, z, c, dz.</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 xml:space="preserve">Szereg szumiący: </w:t>
            </w:r>
            <w:proofErr w:type="spellStart"/>
            <w:r>
              <w:rPr>
                <w:rFonts w:ascii="Tahoma" w:hAnsi="Tahoma" w:cs="Tahoma"/>
                <w:sz w:val="16"/>
                <w:szCs w:val="16"/>
                <w:lang w:eastAsia="pl-PL"/>
              </w:rPr>
              <w:t>sz</w:t>
            </w:r>
            <w:proofErr w:type="spellEnd"/>
            <w:r>
              <w:rPr>
                <w:rFonts w:ascii="Tahoma" w:hAnsi="Tahoma" w:cs="Tahoma"/>
                <w:sz w:val="16"/>
                <w:szCs w:val="16"/>
                <w:lang w:eastAsia="pl-PL"/>
              </w:rPr>
              <w:t xml:space="preserve">, ż, </w:t>
            </w:r>
            <w:proofErr w:type="spellStart"/>
            <w:r>
              <w:rPr>
                <w:rFonts w:ascii="Tahoma" w:hAnsi="Tahoma" w:cs="Tahoma"/>
                <w:sz w:val="16"/>
                <w:szCs w:val="16"/>
                <w:lang w:eastAsia="pl-PL"/>
              </w:rPr>
              <w:t>cz</w:t>
            </w:r>
            <w:proofErr w:type="spellEnd"/>
            <w:r>
              <w:rPr>
                <w:rFonts w:ascii="Tahoma" w:hAnsi="Tahoma" w:cs="Tahoma"/>
                <w:sz w:val="16"/>
                <w:szCs w:val="16"/>
                <w:lang w:eastAsia="pl-PL"/>
              </w:rPr>
              <w:t xml:space="preserve">, </w:t>
            </w:r>
            <w:proofErr w:type="spellStart"/>
            <w:r>
              <w:rPr>
                <w:rFonts w:ascii="Tahoma" w:hAnsi="Tahoma" w:cs="Tahoma"/>
                <w:sz w:val="16"/>
                <w:szCs w:val="16"/>
                <w:lang w:eastAsia="pl-PL"/>
              </w:rPr>
              <w:t>dż</w:t>
            </w:r>
            <w:proofErr w:type="spellEnd"/>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14.</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E30261">
              <w:rPr>
                <w:rFonts w:ascii="Tahoma" w:hAnsi="Tahoma" w:cs="Tahoma"/>
                <w:bCs/>
                <w:sz w:val="16"/>
                <w:szCs w:val="16"/>
                <w:lang w:eastAsia="pl-PL"/>
              </w:rPr>
              <w:t>Podręcznik do ćwiczeń językowych</w:t>
            </w:r>
          </w:p>
        </w:tc>
        <w:tc>
          <w:tcPr>
            <w:tcW w:w="4536" w:type="dxa"/>
            <w:shd w:val="clear" w:color="000000" w:fill="FFFFFF"/>
            <w:vAlign w:val="center"/>
          </w:tcPr>
          <w:p w:rsidR="0095363E" w:rsidRPr="00E30261" w:rsidRDefault="0095363E" w:rsidP="00730D56">
            <w:pPr>
              <w:jc w:val="both"/>
              <w:rPr>
                <w:rFonts w:ascii="Tahoma" w:hAnsi="Tahoma" w:cs="Tahoma"/>
                <w:sz w:val="16"/>
                <w:szCs w:val="16"/>
                <w:lang w:eastAsia="pl-PL"/>
              </w:rPr>
            </w:pPr>
            <w:r w:rsidRPr="00E30261">
              <w:rPr>
                <w:rFonts w:ascii="Tahoma" w:hAnsi="Tahoma" w:cs="Tahoma"/>
                <w:sz w:val="16"/>
                <w:szCs w:val="16"/>
                <w:lang w:eastAsia="pl-PL"/>
              </w:rPr>
              <w:t xml:space="preserve">Poradnik przeznaczony dla uczniów klas 1 – 3 szkoły podstawowej  zawierający materiał obrazkowy, gry językowe i kombinacje ćwiczeń językowych oraz etykietek z podpisami do poszczególnych obrazków wspomagający trudności w porozumiewaniu się. </w:t>
            </w:r>
          </w:p>
          <w:p w:rsidR="0095363E" w:rsidRPr="00E30261" w:rsidRDefault="0095363E" w:rsidP="00730D56">
            <w:pPr>
              <w:jc w:val="both"/>
              <w:rPr>
                <w:rFonts w:ascii="Tahoma" w:hAnsi="Tahoma" w:cs="Tahoma"/>
                <w:color w:val="F79646" w:themeColor="accent6"/>
                <w:sz w:val="16"/>
                <w:szCs w:val="16"/>
                <w:lang w:eastAsia="pl-PL"/>
              </w:rPr>
            </w:pPr>
            <w:r w:rsidRPr="00E30261">
              <w:rPr>
                <w:rFonts w:ascii="Tahoma" w:hAnsi="Tahoma" w:cs="Tahoma"/>
                <w:sz w:val="16"/>
                <w:szCs w:val="16"/>
                <w:lang w:eastAsia="pl-PL"/>
              </w:rPr>
              <w:t>Min. zawartość: poradnik, materiały obrazkowe, zawierające gry językowe i kombinacje ćwiczeń językowych, etykiety z podpisami do poszczególnych obrazków.</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15.</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Szpatułki logopedyczne drewniane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Sterylne.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drewno.</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Każda szpatułka zapakowana pojedynczo.</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Długość min. 130 mm, min. 90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16.</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E30261">
              <w:rPr>
                <w:rFonts w:ascii="Tahoma" w:hAnsi="Tahoma" w:cs="Tahoma"/>
                <w:bCs/>
                <w:sz w:val="16"/>
                <w:szCs w:val="16"/>
                <w:lang w:eastAsia="pl-PL"/>
              </w:rPr>
              <w:t>Materiał do ćwiczeń językowych</w:t>
            </w:r>
          </w:p>
        </w:tc>
        <w:tc>
          <w:tcPr>
            <w:tcW w:w="4536" w:type="dxa"/>
            <w:shd w:val="clear" w:color="000000" w:fill="FFFFFF"/>
            <w:vAlign w:val="center"/>
          </w:tcPr>
          <w:p w:rsidR="0095363E" w:rsidRPr="00E30261" w:rsidRDefault="0095363E" w:rsidP="00730D56">
            <w:pPr>
              <w:pStyle w:val="Nagwek1"/>
              <w:shd w:val="clear" w:color="auto" w:fill="FFFFFF"/>
              <w:spacing w:before="0" w:line="240" w:lineRule="auto"/>
              <w:rPr>
                <w:rFonts w:ascii="Tahoma" w:eastAsia="Times New Roman" w:hAnsi="Tahoma" w:cs="Tahoma"/>
                <w:b w:val="0"/>
                <w:color w:val="auto"/>
                <w:sz w:val="16"/>
                <w:szCs w:val="16"/>
                <w:lang w:eastAsia="pl-PL"/>
              </w:rPr>
            </w:pPr>
            <w:r w:rsidRPr="00E30261">
              <w:rPr>
                <w:rFonts w:ascii="Tahoma" w:eastAsia="Times New Roman" w:hAnsi="Tahoma" w:cs="Tahoma"/>
                <w:b w:val="0"/>
                <w:color w:val="auto"/>
                <w:sz w:val="16"/>
                <w:szCs w:val="16"/>
                <w:lang w:eastAsia="pl-PL"/>
              </w:rPr>
              <w:t>Materiał przeznaczony do ćwiczeń prawidłowej wymowy</w:t>
            </w:r>
            <w:r>
              <w:rPr>
                <w:rFonts w:ascii="Tahoma" w:eastAsia="Times New Roman" w:hAnsi="Tahoma" w:cs="Tahoma"/>
                <w:b w:val="0"/>
                <w:color w:val="auto"/>
                <w:sz w:val="16"/>
                <w:szCs w:val="16"/>
                <w:lang w:eastAsia="pl-PL"/>
              </w:rPr>
              <w:t xml:space="preserve"> głosek – min. 9 części:</w:t>
            </w:r>
          </w:p>
          <w:p w:rsidR="0095363E" w:rsidRPr="00E30261" w:rsidRDefault="0095363E" w:rsidP="00730D56">
            <w:pPr>
              <w:pStyle w:val="Nagwek1"/>
              <w:numPr>
                <w:ilvl w:val="0"/>
                <w:numId w:val="46"/>
              </w:numPr>
              <w:shd w:val="clear" w:color="auto" w:fill="FFFFFF"/>
              <w:spacing w:before="0" w:line="240" w:lineRule="auto"/>
              <w:rPr>
                <w:rFonts w:ascii="Tahoma" w:hAnsi="Tahoma" w:cs="Tahoma"/>
                <w:b w:val="0"/>
                <w:bCs w:val="0"/>
                <w:color w:val="auto"/>
                <w:sz w:val="16"/>
                <w:szCs w:val="16"/>
              </w:rPr>
            </w:pPr>
            <w:r w:rsidRPr="00E30261">
              <w:rPr>
                <w:rFonts w:ascii="Tahoma" w:hAnsi="Tahoma" w:cs="Tahoma"/>
                <w:b w:val="0"/>
                <w:bCs w:val="0"/>
                <w:color w:val="auto"/>
                <w:sz w:val="16"/>
                <w:szCs w:val="16"/>
              </w:rPr>
              <w:t xml:space="preserve">ś, ź, ć, </w:t>
            </w:r>
            <w:proofErr w:type="spellStart"/>
            <w:r w:rsidRPr="00E30261">
              <w:rPr>
                <w:rFonts w:ascii="Tahoma" w:hAnsi="Tahoma" w:cs="Tahoma"/>
                <w:b w:val="0"/>
                <w:bCs w:val="0"/>
                <w:color w:val="auto"/>
                <w:sz w:val="16"/>
                <w:szCs w:val="16"/>
              </w:rPr>
              <w:t>dź</w:t>
            </w:r>
            <w:proofErr w:type="spellEnd"/>
            <w:r w:rsidRPr="00E30261">
              <w:rPr>
                <w:rFonts w:ascii="Tahoma" w:hAnsi="Tahoma" w:cs="Tahoma"/>
                <w:b w:val="0"/>
                <w:bCs w:val="0"/>
                <w:color w:val="auto"/>
                <w:sz w:val="16"/>
                <w:szCs w:val="16"/>
              </w:rPr>
              <w:t xml:space="preserve">, </w:t>
            </w:r>
          </w:p>
          <w:p w:rsidR="0095363E" w:rsidRPr="00E30261" w:rsidRDefault="0095363E" w:rsidP="00730D56">
            <w:pPr>
              <w:pStyle w:val="Nagwek1"/>
              <w:numPr>
                <w:ilvl w:val="0"/>
                <w:numId w:val="46"/>
              </w:numPr>
              <w:shd w:val="clear" w:color="auto" w:fill="FFFFFF"/>
              <w:spacing w:before="0" w:line="240" w:lineRule="auto"/>
              <w:rPr>
                <w:rFonts w:ascii="Tahoma" w:hAnsi="Tahoma" w:cs="Tahoma"/>
                <w:b w:val="0"/>
                <w:bCs w:val="0"/>
                <w:color w:val="auto"/>
                <w:sz w:val="16"/>
                <w:szCs w:val="16"/>
              </w:rPr>
            </w:pPr>
            <w:r w:rsidRPr="00E30261">
              <w:rPr>
                <w:rFonts w:ascii="Tahoma" w:hAnsi="Tahoma" w:cs="Tahoma"/>
                <w:b w:val="0"/>
                <w:bCs w:val="0"/>
                <w:color w:val="auto"/>
                <w:sz w:val="16"/>
                <w:szCs w:val="16"/>
              </w:rPr>
              <w:t xml:space="preserve">s, z, c, </w:t>
            </w:r>
            <w:proofErr w:type="spellStart"/>
            <w:r w:rsidRPr="00E30261">
              <w:rPr>
                <w:rFonts w:ascii="Tahoma" w:hAnsi="Tahoma" w:cs="Tahoma"/>
                <w:b w:val="0"/>
                <w:bCs w:val="0"/>
                <w:color w:val="auto"/>
                <w:sz w:val="16"/>
                <w:szCs w:val="16"/>
              </w:rPr>
              <w:t>dz</w:t>
            </w:r>
            <w:proofErr w:type="spellEnd"/>
            <w:r w:rsidRPr="00E30261">
              <w:rPr>
                <w:rFonts w:ascii="Tahoma" w:hAnsi="Tahoma" w:cs="Tahoma"/>
                <w:b w:val="0"/>
                <w:bCs w:val="0"/>
                <w:color w:val="auto"/>
                <w:sz w:val="16"/>
                <w:szCs w:val="16"/>
              </w:rPr>
              <w:t>,</w:t>
            </w:r>
          </w:p>
          <w:p w:rsidR="0095363E" w:rsidRPr="00E30261" w:rsidRDefault="0095363E" w:rsidP="00730D56">
            <w:pPr>
              <w:pStyle w:val="Akapitzlist"/>
              <w:numPr>
                <w:ilvl w:val="0"/>
                <w:numId w:val="46"/>
              </w:numPr>
              <w:rPr>
                <w:rFonts w:ascii="Tahoma" w:hAnsi="Tahoma" w:cs="Tahoma"/>
                <w:sz w:val="16"/>
                <w:szCs w:val="16"/>
              </w:rPr>
            </w:pPr>
            <w:proofErr w:type="spellStart"/>
            <w:r w:rsidRPr="00E30261">
              <w:rPr>
                <w:rFonts w:ascii="Tahoma" w:hAnsi="Tahoma" w:cs="Tahoma"/>
                <w:sz w:val="16"/>
                <w:szCs w:val="16"/>
              </w:rPr>
              <w:t>sz</w:t>
            </w:r>
            <w:proofErr w:type="spellEnd"/>
            <w:r w:rsidRPr="00E30261">
              <w:rPr>
                <w:rFonts w:ascii="Tahoma" w:hAnsi="Tahoma" w:cs="Tahoma"/>
                <w:sz w:val="16"/>
                <w:szCs w:val="16"/>
              </w:rPr>
              <w:t xml:space="preserve">, ż, </w:t>
            </w:r>
            <w:proofErr w:type="spellStart"/>
            <w:r w:rsidRPr="00E30261">
              <w:rPr>
                <w:rFonts w:ascii="Tahoma" w:hAnsi="Tahoma" w:cs="Tahoma"/>
                <w:sz w:val="16"/>
                <w:szCs w:val="16"/>
              </w:rPr>
              <w:t>cz</w:t>
            </w:r>
            <w:proofErr w:type="spellEnd"/>
            <w:r w:rsidRPr="00E30261">
              <w:rPr>
                <w:rFonts w:ascii="Tahoma" w:hAnsi="Tahoma" w:cs="Tahoma"/>
                <w:sz w:val="16"/>
                <w:szCs w:val="16"/>
              </w:rPr>
              <w:t xml:space="preserve">, </w:t>
            </w:r>
            <w:proofErr w:type="spellStart"/>
            <w:r w:rsidRPr="00E30261">
              <w:rPr>
                <w:rFonts w:ascii="Tahoma" w:hAnsi="Tahoma" w:cs="Tahoma"/>
                <w:sz w:val="16"/>
                <w:szCs w:val="16"/>
              </w:rPr>
              <w:t>dż</w:t>
            </w:r>
            <w:proofErr w:type="spellEnd"/>
            <w:r w:rsidRPr="00E30261">
              <w:rPr>
                <w:rFonts w:ascii="Tahoma" w:hAnsi="Tahoma" w:cs="Tahoma"/>
                <w:sz w:val="16"/>
                <w:szCs w:val="16"/>
              </w:rPr>
              <w:t>,</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 xml:space="preserve">l, li, r, </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 xml:space="preserve">k, ki, g, </w:t>
            </w:r>
            <w:proofErr w:type="spellStart"/>
            <w:r w:rsidRPr="00E30261">
              <w:rPr>
                <w:rFonts w:ascii="Tahoma" w:hAnsi="Tahoma" w:cs="Tahoma"/>
                <w:sz w:val="16"/>
                <w:szCs w:val="16"/>
              </w:rPr>
              <w:t>gi</w:t>
            </w:r>
            <w:proofErr w:type="spellEnd"/>
            <w:r w:rsidRPr="00E30261">
              <w:rPr>
                <w:rFonts w:ascii="Tahoma" w:hAnsi="Tahoma" w:cs="Tahoma"/>
                <w:sz w:val="16"/>
                <w:szCs w:val="16"/>
              </w:rPr>
              <w:t xml:space="preserve">, </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44"/>
              </w:rPr>
              <w:t xml:space="preserve">f, fi, w, </w:t>
            </w:r>
            <w:proofErr w:type="spellStart"/>
            <w:r w:rsidRPr="00E30261">
              <w:rPr>
                <w:rFonts w:ascii="Tahoma" w:hAnsi="Tahoma" w:cs="Tahoma"/>
                <w:sz w:val="16"/>
                <w:szCs w:val="44"/>
              </w:rPr>
              <w:t>wi</w:t>
            </w:r>
            <w:proofErr w:type="spellEnd"/>
            <w:r w:rsidRPr="00E30261">
              <w:rPr>
                <w:rFonts w:ascii="Tahoma" w:hAnsi="Tahoma" w:cs="Tahoma"/>
                <w:sz w:val="16"/>
                <w:szCs w:val="44"/>
              </w:rPr>
              <w:t xml:space="preserve">, ł, </w:t>
            </w:r>
            <w:proofErr w:type="spellStart"/>
            <w:r w:rsidRPr="00E30261">
              <w:rPr>
                <w:rFonts w:ascii="Tahoma" w:hAnsi="Tahoma" w:cs="Tahoma"/>
                <w:sz w:val="16"/>
                <w:szCs w:val="44"/>
              </w:rPr>
              <w:t>ch</w:t>
            </w:r>
            <w:proofErr w:type="spellEnd"/>
            <w:r w:rsidRPr="00E30261">
              <w:rPr>
                <w:rFonts w:ascii="Tahoma" w:hAnsi="Tahoma" w:cs="Tahoma"/>
                <w:sz w:val="16"/>
                <w:szCs w:val="44"/>
              </w:rPr>
              <w:t>, h,</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16"/>
              </w:rPr>
              <w:t xml:space="preserve">p, pi, b, </w:t>
            </w:r>
            <w:proofErr w:type="spellStart"/>
            <w:r w:rsidRPr="00E30261">
              <w:rPr>
                <w:rFonts w:ascii="Tahoma" w:hAnsi="Tahoma" w:cs="Tahoma"/>
                <w:sz w:val="16"/>
                <w:szCs w:val="16"/>
              </w:rPr>
              <w:t>bi</w:t>
            </w:r>
            <w:proofErr w:type="spellEnd"/>
            <w:r w:rsidRPr="00E30261">
              <w:rPr>
                <w:rFonts w:ascii="Tahoma" w:hAnsi="Tahoma" w:cs="Tahoma"/>
                <w:sz w:val="16"/>
                <w:szCs w:val="16"/>
              </w:rPr>
              <w:t xml:space="preserve">, </w:t>
            </w:r>
          </w:p>
          <w:p w:rsidR="0095363E" w:rsidRPr="00E30261" w:rsidRDefault="0095363E" w:rsidP="00730D56">
            <w:pPr>
              <w:pStyle w:val="Akapitzlist"/>
              <w:numPr>
                <w:ilvl w:val="0"/>
                <w:numId w:val="46"/>
              </w:numPr>
              <w:rPr>
                <w:rFonts w:ascii="Tahoma" w:hAnsi="Tahoma" w:cs="Tahoma"/>
                <w:sz w:val="16"/>
                <w:szCs w:val="16"/>
              </w:rPr>
            </w:pPr>
            <w:r w:rsidRPr="00E30261">
              <w:rPr>
                <w:rFonts w:ascii="Tahoma" w:hAnsi="Tahoma" w:cs="Tahoma"/>
                <w:sz w:val="16"/>
                <w:szCs w:val="44"/>
              </w:rPr>
              <w:t>t, d, m, mi, n, ni, ń,</w:t>
            </w:r>
          </w:p>
          <w:p w:rsidR="0095363E" w:rsidRPr="00E30261" w:rsidRDefault="0095363E" w:rsidP="00730D56">
            <w:pPr>
              <w:pStyle w:val="Akapitzlist"/>
              <w:numPr>
                <w:ilvl w:val="0"/>
                <w:numId w:val="46"/>
              </w:numPr>
              <w:rPr>
                <w:rFonts w:ascii="Tahoma" w:hAnsi="Tahoma" w:cs="Tahoma"/>
                <w:color w:val="F79646" w:themeColor="accent6"/>
                <w:sz w:val="16"/>
                <w:szCs w:val="16"/>
              </w:rPr>
            </w:pPr>
            <w:r w:rsidRPr="00E30261">
              <w:rPr>
                <w:rFonts w:ascii="Tahoma" w:hAnsi="Tahoma" w:cs="Tahoma"/>
                <w:sz w:val="16"/>
                <w:szCs w:val="16"/>
              </w:rPr>
              <w:t>a o u e i y ą ę.</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17.</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Dmuchawki artykulacyjne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drewno.</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Średnica min. 5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Wysokość min. 5 cm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10 </w:t>
            </w:r>
            <w:r w:rsidRPr="001E7EB3">
              <w:rPr>
                <w:rFonts w:ascii="Tahoma" w:hAnsi="Tahoma" w:cs="Tahoma"/>
                <w:sz w:val="16"/>
                <w:szCs w:val="16"/>
                <w:lang w:eastAsia="pl-PL"/>
              </w:rPr>
              <w:t>s</w:t>
            </w:r>
            <w:r>
              <w:rPr>
                <w:rFonts w:ascii="Tahoma" w:hAnsi="Tahoma" w:cs="Tahoma"/>
                <w:sz w:val="16"/>
                <w:szCs w:val="16"/>
                <w:lang w:eastAsia="pl-PL"/>
              </w:rPr>
              <w:t>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10 </w:t>
            </w:r>
            <w:r w:rsidRPr="001E7EB3">
              <w:rPr>
                <w:rFonts w:ascii="Tahoma" w:hAnsi="Tahoma" w:cs="Tahoma"/>
                <w:sz w:val="16"/>
                <w:szCs w:val="16"/>
                <w:lang w:eastAsia="pl-PL"/>
              </w:rPr>
              <w:t>s</w:t>
            </w:r>
            <w:r>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18.</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Woreczki gimnastyczne</w:t>
            </w:r>
          </w:p>
          <w:p w:rsidR="0095363E" w:rsidRPr="001E7EB3" w:rsidRDefault="0095363E" w:rsidP="00730D56">
            <w:pPr>
              <w:jc w:val="center"/>
              <w:rPr>
                <w:rFonts w:ascii="Tahoma" w:hAnsi="Tahoma" w:cs="Tahoma"/>
                <w:bCs/>
                <w:sz w:val="16"/>
                <w:szCs w:val="16"/>
                <w:lang w:eastAsia="pl-PL"/>
              </w:rPr>
            </w:pP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zewnętrzny: bawełna.</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Wypełnienie: groch.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min: 1x1 cm</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Waga min: 120 gram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25 </w:t>
            </w:r>
            <w:r w:rsidRPr="001E7EB3">
              <w:rPr>
                <w:rFonts w:ascii="Tahoma" w:hAnsi="Tahoma" w:cs="Tahoma"/>
                <w:sz w:val="16"/>
                <w:szCs w:val="16"/>
                <w:lang w:eastAsia="pl-PL"/>
              </w:rPr>
              <w:t>s</w:t>
            </w:r>
            <w:r>
              <w:rPr>
                <w:rFonts w:ascii="Tahoma" w:hAnsi="Tahoma" w:cs="Tahoma"/>
                <w:sz w:val="16"/>
                <w:szCs w:val="16"/>
                <w:lang w:eastAsia="pl-PL"/>
              </w:rPr>
              <w:t>ztuk</w:t>
            </w:r>
          </w:p>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25 </w:t>
            </w:r>
            <w:r w:rsidRPr="001E7EB3">
              <w:rPr>
                <w:rFonts w:ascii="Tahoma" w:hAnsi="Tahoma" w:cs="Tahoma"/>
                <w:sz w:val="16"/>
                <w:szCs w:val="16"/>
                <w:lang w:eastAsia="pl-PL"/>
              </w:rPr>
              <w:t>s</w:t>
            </w:r>
            <w:r>
              <w:rPr>
                <w:rFonts w:ascii="Tahoma" w:hAnsi="Tahoma" w:cs="Tahoma"/>
                <w:sz w:val="16"/>
                <w:szCs w:val="16"/>
                <w:lang w:eastAsia="pl-PL"/>
              </w:rPr>
              <w:t>ztuk</w:t>
            </w:r>
          </w:p>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19.</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Laseczki gimnastyczne</w:t>
            </w:r>
          </w:p>
          <w:p w:rsidR="0095363E" w:rsidRPr="001E7EB3" w:rsidRDefault="0095363E" w:rsidP="00730D56">
            <w:pPr>
              <w:jc w:val="center"/>
              <w:rPr>
                <w:rFonts w:ascii="Tahoma" w:hAnsi="Tahoma" w:cs="Tahoma"/>
                <w:bCs/>
                <w:sz w:val="16"/>
                <w:szCs w:val="16"/>
                <w:lang w:eastAsia="pl-PL"/>
              </w:rPr>
            </w:pP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Wysokość min: 50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Średnica min: 20 mm.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15 s</w:t>
            </w:r>
            <w:r w:rsidRPr="001E7EB3">
              <w:rPr>
                <w:rFonts w:ascii="Tahoma" w:hAnsi="Tahoma" w:cs="Tahoma"/>
                <w:sz w:val="16"/>
                <w:szCs w:val="16"/>
                <w:lang w:eastAsia="pl-PL"/>
              </w:rPr>
              <w:t>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15 s</w:t>
            </w:r>
            <w:r w:rsidRPr="001E7EB3">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20.</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Jeżyki gumowe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Poduszka wyposażona w specjalnie wyprofilowane „kolce” o dwóch</w:t>
            </w:r>
            <w:r>
              <w:rPr>
                <w:rFonts w:ascii="Tahoma" w:hAnsi="Tahoma" w:cs="Tahoma"/>
                <w:sz w:val="16"/>
                <w:szCs w:val="16"/>
                <w:lang w:eastAsia="pl-PL"/>
              </w:rPr>
              <w:t xml:space="preserve"> różnych grubościach i gęstości.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Średnica min. 30 cm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sidRPr="00B8373B">
              <w:rPr>
                <w:rFonts w:ascii="Tahoma" w:hAnsi="Tahoma" w:cs="Tahoma"/>
                <w:sz w:val="16"/>
                <w:szCs w:val="16"/>
                <w:lang w:eastAsia="pl-PL"/>
              </w:rPr>
              <w:t>15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w:t>
            </w:r>
            <w:r w:rsidR="00357C7C">
              <w:rPr>
                <w:rFonts w:ascii="Tahoma" w:hAnsi="Tahoma" w:cs="Tahoma"/>
                <w:sz w:val="16"/>
                <w:szCs w:val="16"/>
                <w:lang w:eastAsia="pl-PL"/>
              </w:rPr>
              <w:t>5</w:t>
            </w:r>
            <w:bookmarkStart w:id="1" w:name="_GoBack"/>
            <w:bookmarkEnd w:id="1"/>
            <w:r>
              <w:rPr>
                <w:rFonts w:ascii="Tahoma" w:hAnsi="Tahoma" w:cs="Tahoma"/>
                <w:sz w:val="16"/>
                <w:szCs w:val="16"/>
                <w:lang w:eastAsia="pl-PL"/>
              </w:rPr>
              <w:t xml:space="preserve"> s</w:t>
            </w:r>
            <w:r w:rsidRPr="001E7EB3">
              <w:rPr>
                <w:rFonts w:ascii="Tahoma" w:hAnsi="Tahoma" w:cs="Tahoma"/>
                <w:sz w:val="16"/>
                <w:szCs w:val="16"/>
                <w:lang w:eastAsia="pl-PL"/>
              </w:rPr>
              <w:t>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21.</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Taśmy ekspandery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Kształt pętli.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Zestawie min. 3 ta</w:t>
            </w:r>
            <w:r>
              <w:rPr>
                <w:rFonts w:ascii="Tahoma" w:hAnsi="Tahoma" w:cs="Tahoma"/>
                <w:sz w:val="16"/>
                <w:szCs w:val="16"/>
                <w:lang w:eastAsia="pl-PL"/>
              </w:rPr>
              <w:t>śmy każda o innym stopniu oporu.</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10 </w:t>
            </w:r>
            <w:r w:rsidRPr="001E7EB3">
              <w:rPr>
                <w:rFonts w:ascii="Tahoma" w:hAnsi="Tahoma" w:cs="Tahoma"/>
                <w:sz w:val="16"/>
                <w:szCs w:val="16"/>
                <w:lang w:eastAsia="pl-PL"/>
              </w:rPr>
              <w:t>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14 </w:t>
            </w:r>
            <w:r w:rsidRPr="001E7EB3">
              <w:rPr>
                <w:rFonts w:ascii="Tahoma" w:hAnsi="Tahoma" w:cs="Tahoma"/>
                <w:sz w:val="16"/>
                <w:szCs w:val="16"/>
                <w:lang w:eastAsia="pl-PL"/>
              </w:rPr>
              <w:t>sztuk</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22.</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Piłki rehabilitacyjne z uszami i bez</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Różne średnice,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Minimalne wymiary: 45</w:t>
            </w:r>
            <w:r>
              <w:rPr>
                <w:rFonts w:ascii="Tahoma" w:hAnsi="Tahoma" w:cs="Tahoma"/>
                <w:sz w:val="16"/>
                <w:szCs w:val="16"/>
                <w:lang w:eastAsia="pl-PL"/>
              </w:rPr>
              <w:t xml:space="preserve"> cm, 55 cm, 65 cm, 75 cm, 85 cm.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23.</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Tunele różne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Tunel prosty.</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śr. min. 40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dł. min.170 cm.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24</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Materac gimnastyczny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min. 180x100x5cm</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Pokrycie - powłoka antypoślizgową</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3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25</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Model oka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Umieszczony na podstawie.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w:t>
            </w:r>
            <w:r>
              <w:rPr>
                <w:rFonts w:ascii="Tahoma" w:hAnsi="Tahoma" w:cs="Tahoma"/>
                <w:sz w:val="16"/>
                <w:szCs w:val="16"/>
                <w:lang w:eastAsia="pl-PL"/>
              </w:rPr>
              <w:t>imum sześciokrotnie powiększony.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Wyjmowane części modelu: rogówka, tęczówka i soczewka, ciało szkliste.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Model ucha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Umieszczony na podstawie.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w:t>
            </w:r>
            <w:r>
              <w:rPr>
                <w:rFonts w:ascii="Tahoma" w:hAnsi="Tahoma" w:cs="Tahoma"/>
                <w:sz w:val="16"/>
                <w:szCs w:val="16"/>
                <w:lang w:eastAsia="pl-PL"/>
              </w:rPr>
              <w:t>um trzykrotnie powiększony.</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Tors – tułów z głową</w:t>
            </w:r>
          </w:p>
        </w:tc>
        <w:tc>
          <w:tcPr>
            <w:tcW w:w="4536" w:type="dxa"/>
            <w:shd w:val="clear" w:color="000000" w:fill="FFFFFF"/>
            <w:vAlign w:val="center"/>
          </w:tcPr>
          <w:p w:rsidR="0095363E" w:rsidRPr="00621135" w:rsidRDefault="0095363E" w:rsidP="00730D56">
            <w:pPr>
              <w:rPr>
                <w:rFonts w:ascii="Tahoma" w:hAnsi="Tahoma" w:cs="Tahoma"/>
                <w:sz w:val="16"/>
              </w:rPr>
            </w:pPr>
            <w:r>
              <w:rPr>
                <w:rFonts w:ascii="Tahoma" w:hAnsi="Tahoma" w:cs="Tahoma"/>
                <w:sz w:val="16"/>
              </w:rPr>
              <w:t>Wysokość min. 80 cm.</w:t>
            </w:r>
          </w:p>
          <w:p w:rsidR="0095363E" w:rsidRPr="00621135" w:rsidRDefault="0095363E" w:rsidP="00730D56">
            <w:pPr>
              <w:rPr>
                <w:rFonts w:ascii="Tahoma" w:hAnsi="Tahoma" w:cs="Tahoma"/>
                <w:sz w:val="16"/>
              </w:rPr>
            </w:pPr>
            <w:r>
              <w:rPr>
                <w:rFonts w:ascii="Tahoma" w:hAnsi="Tahoma" w:cs="Tahoma"/>
                <w:sz w:val="16"/>
              </w:rPr>
              <w:t xml:space="preserve">Płeć – </w:t>
            </w:r>
            <w:proofErr w:type="spellStart"/>
            <w:r>
              <w:rPr>
                <w:rFonts w:ascii="Tahoma" w:hAnsi="Tahoma" w:cs="Tahoma"/>
                <w:sz w:val="16"/>
              </w:rPr>
              <w:t>unisex</w:t>
            </w:r>
            <w:proofErr w:type="spellEnd"/>
            <w:r>
              <w:rPr>
                <w:rFonts w:ascii="Tahoma" w:hAnsi="Tahoma" w:cs="Tahoma"/>
                <w:sz w:val="16"/>
              </w:rPr>
              <w:t>.</w:t>
            </w:r>
          </w:p>
          <w:p w:rsidR="0095363E" w:rsidRPr="00621135" w:rsidRDefault="0095363E" w:rsidP="00730D56">
            <w:pPr>
              <w:rPr>
                <w:rFonts w:ascii="Tahoma" w:hAnsi="Tahoma" w:cs="Tahoma"/>
                <w:sz w:val="16"/>
              </w:rPr>
            </w:pPr>
            <w:r w:rsidRPr="00621135">
              <w:rPr>
                <w:rFonts w:ascii="Tahoma" w:hAnsi="Tahoma" w:cs="Tahoma"/>
                <w:sz w:val="16"/>
              </w:rPr>
              <w:t>Minimalny zakres wyjmowanych narządów:</w:t>
            </w:r>
          </w:p>
          <w:p w:rsidR="0095363E" w:rsidRPr="00621135" w:rsidRDefault="0095363E" w:rsidP="00730D56">
            <w:pPr>
              <w:rPr>
                <w:rFonts w:ascii="Tahoma" w:hAnsi="Tahoma" w:cs="Tahoma"/>
                <w:sz w:val="16"/>
              </w:rPr>
            </w:pPr>
            <w:r w:rsidRPr="00621135">
              <w:rPr>
                <w:rFonts w:ascii="Tahoma" w:hAnsi="Tahoma" w:cs="Tahoma"/>
                <w:sz w:val="16"/>
              </w:rPr>
              <w:t>lewa i prawa część głowy,</w:t>
            </w:r>
          </w:p>
          <w:p w:rsidR="0095363E" w:rsidRPr="00621135" w:rsidRDefault="0095363E" w:rsidP="00730D56">
            <w:pPr>
              <w:rPr>
                <w:rFonts w:ascii="Tahoma" w:hAnsi="Tahoma" w:cs="Tahoma"/>
                <w:sz w:val="16"/>
              </w:rPr>
            </w:pPr>
            <w:r w:rsidRPr="00621135">
              <w:rPr>
                <w:rFonts w:ascii="Tahoma" w:hAnsi="Tahoma" w:cs="Tahoma"/>
                <w:sz w:val="16"/>
              </w:rPr>
              <w:t>mózg,</w:t>
            </w:r>
          </w:p>
          <w:p w:rsidR="0095363E" w:rsidRPr="00621135" w:rsidRDefault="0095363E" w:rsidP="00730D56">
            <w:pPr>
              <w:rPr>
                <w:rFonts w:ascii="Tahoma" w:hAnsi="Tahoma" w:cs="Tahoma"/>
                <w:sz w:val="16"/>
              </w:rPr>
            </w:pPr>
            <w:r w:rsidRPr="00621135">
              <w:rPr>
                <w:rFonts w:ascii="Tahoma" w:hAnsi="Tahoma" w:cs="Tahoma"/>
                <w:sz w:val="16"/>
              </w:rPr>
              <w:t>lewe i prawe płuco,</w:t>
            </w:r>
          </w:p>
          <w:p w:rsidR="0095363E" w:rsidRPr="00621135" w:rsidRDefault="0095363E" w:rsidP="00730D56">
            <w:pPr>
              <w:rPr>
                <w:rFonts w:ascii="Tahoma" w:hAnsi="Tahoma" w:cs="Tahoma"/>
                <w:sz w:val="16"/>
              </w:rPr>
            </w:pPr>
            <w:r w:rsidRPr="00621135">
              <w:rPr>
                <w:rFonts w:ascii="Tahoma" w:hAnsi="Tahoma" w:cs="Tahoma"/>
                <w:sz w:val="16"/>
              </w:rPr>
              <w:t>serce,</w:t>
            </w:r>
          </w:p>
          <w:p w:rsidR="0095363E" w:rsidRPr="00621135" w:rsidRDefault="0095363E" w:rsidP="00730D56">
            <w:pPr>
              <w:rPr>
                <w:rFonts w:ascii="Tahoma" w:hAnsi="Tahoma" w:cs="Tahoma"/>
                <w:sz w:val="16"/>
              </w:rPr>
            </w:pPr>
            <w:r w:rsidRPr="00621135">
              <w:rPr>
                <w:rFonts w:ascii="Tahoma" w:hAnsi="Tahoma" w:cs="Tahoma"/>
                <w:sz w:val="16"/>
              </w:rPr>
              <w:t>wątroba,</w:t>
            </w:r>
          </w:p>
          <w:p w:rsidR="0095363E" w:rsidRPr="00621135" w:rsidRDefault="0095363E" w:rsidP="00730D56">
            <w:pPr>
              <w:rPr>
                <w:rFonts w:ascii="Tahoma" w:hAnsi="Tahoma" w:cs="Tahoma"/>
                <w:sz w:val="16"/>
              </w:rPr>
            </w:pPr>
            <w:r w:rsidRPr="00621135">
              <w:rPr>
                <w:rFonts w:ascii="Tahoma" w:hAnsi="Tahoma" w:cs="Tahoma"/>
                <w:sz w:val="16"/>
              </w:rPr>
              <w:t>żołądek,</w:t>
            </w:r>
          </w:p>
          <w:p w:rsidR="0095363E" w:rsidRPr="00621135" w:rsidRDefault="0095363E" w:rsidP="00730D56">
            <w:pPr>
              <w:rPr>
                <w:rFonts w:ascii="Tahoma" w:hAnsi="Tahoma" w:cs="Tahoma"/>
                <w:sz w:val="16"/>
              </w:rPr>
            </w:pPr>
            <w:r w:rsidRPr="00621135">
              <w:rPr>
                <w:rFonts w:ascii="Tahoma" w:hAnsi="Tahoma" w:cs="Tahoma"/>
                <w:sz w:val="16"/>
              </w:rPr>
              <w:t>jelito z trzustką,</w:t>
            </w:r>
          </w:p>
          <w:p w:rsidR="0095363E" w:rsidRPr="001E7EB3" w:rsidRDefault="0095363E" w:rsidP="00730D56">
            <w:pPr>
              <w:rPr>
                <w:lang w:eastAsia="pl-PL"/>
              </w:rPr>
            </w:pPr>
            <w:r w:rsidRPr="00621135">
              <w:rPr>
                <w:rFonts w:ascii="Tahoma" w:hAnsi="Tahoma" w:cs="Tahoma"/>
                <w:sz w:val="16"/>
              </w:rPr>
              <w:t>wierzchnia część jelita ślepego.</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267"/>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28</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Preparaty tkankowe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Opisy w języku polskim.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w:t>
            </w:r>
            <w:r>
              <w:rPr>
                <w:rFonts w:ascii="Tahoma" w:hAnsi="Tahoma" w:cs="Tahoma"/>
                <w:sz w:val="16"/>
                <w:szCs w:val="16"/>
                <w:lang w:eastAsia="pl-PL"/>
              </w:rPr>
              <w:t>eparaty w opakowaniu zbiorczym.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Przykładowe preparaty:</w:t>
            </w:r>
          </w:p>
          <w:p w:rsidR="0095363E" w:rsidRPr="001E7EB3" w:rsidRDefault="0095363E" w:rsidP="00730D56">
            <w:pPr>
              <w:ind w:left="-360"/>
              <w:rPr>
                <w:rFonts w:ascii="Tahoma" w:hAnsi="Tahoma" w:cs="Tahoma"/>
                <w:sz w:val="16"/>
                <w:szCs w:val="16"/>
                <w:lang w:eastAsia="pl-PL"/>
              </w:rPr>
            </w:pPr>
            <w:r>
              <w:rPr>
                <w:rFonts w:ascii="Tahoma" w:hAnsi="Tahoma" w:cs="Tahoma"/>
                <w:sz w:val="16"/>
                <w:szCs w:val="16"/>
                <w:lang w:eastAsia="pl-PL"/>
              </w:rPr>
              <w:t xml:space="preserve">    </w:t>
            </w:r>
          </w:p>
          <w:p w:rsidR="0095363E"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t>Nabłonek płaski, widok z góry</w:t>
            </w:r>
            <w:r>
              <w:rPr>
                <w:rFonts w:ascii="Tahoma" w:hAnsi="Tahoma" w:cs="Tahoma"/>
                <w:sz w:val="16"/>
                <w:szCs w:val="16"/>
                <w:lang w:eastAsia="pl-PL"/>
              </w:rPr>
              <w:t>,</w:t>
            </w:r>
          </w:p>
          <w:p w:rsidR="0095363E" w:rsidRPr="001E7EB3"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lastRenderedPageBreak/>
              <w:t>Nabłonek wielowarstwowy płaski (przekrój)</w:t>
            </w:r>
            <w:r>
              <w:rPr>
                <w:rFonts w:ascii="Tahoma" w:hAnsi="Tahoma" w:cs="Tahoma"/>
                <w:sz w:val="16"/>
                <w:szCs w:val="16"/>
                <w:lang w:eastAsia="pl-PL"/>
              </w:rPr>
              <w:t>,</w:t>
            </w:r>
          </w:p>
          <w:p w:rsidR="0095363E" w:rsidRPr="001E7EB3"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t>Tkanka łączna luźna</w:t>
            </w:r>
            <w:r>
              <w:rPr>
                <w:rFonts w:ascii="Tahoma" w:hAnsi="Tahoma" w:cs="Tahoma"/>
                <w:sz w:val="16"/>
                <w:szCs w:val="16"/>
                <w:lang w:eastAsia="pl-PL"/>
              </w:rPr>
              <w:t>,</w:t>
            </w:r>
          </w:p>
          <w:p w:rsidR="0095363E" w:rsidRPr="001E7EB3" w:rsidRDefault="0095363E" w:rsidP="00730D56">
            <w:pPr>
              <w:numPr>
                <w:ilvl w:val="0"/>
                <w:numId w:val="11"/>
              </w:numPr>
              <w:rPr>
                <w:rFonts w:ascii="Tahoma" w:hAnsi="Tahoma" w:cs="Tahoma"/>
                <w:sz w:val="16"/>
                <w:szCs w:val="16"/>
                <w:lang w:eastAsia="pl-PL"/>
              </w:rPr>
            </w:pPr>
            <w:r w:rsidRPr="001E7EB3">
              <w:rPr>
                <w:rFonts w:ascii="Tahoma" w:hAnsi="Tahoma" w:cs="Tahoma"/>
                <w:sz w:val="16"/>
                <w:szCs w:val="16"/>
                <w:lang w:eastAsia="pl-PL"/>
              </w:rPr>
              <w:t>Tkanka chrzęstna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kostna zbita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Krew ludzka, rozmaz</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mięśniowa gładka, pojedyncze włókna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mięśniowa poprzecznie prążkowana (przekrój podłużny i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Rdzeń kręgowy królika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Zakończenia komórek nerwowych królika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Ściana żołądka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Jelito cienkie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Jelito grube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Trzustka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Pęcherzyk żółciowy (przekrój ściany)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Płuco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Tętnica i żyła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Nerka (przekrój podłużny)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Nerka z naczyniami krwionośnymi</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Jajnik, pęcherzyk Graafa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Jajowód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Węzeł chłonny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Cebulka włosowa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Wątroba świni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Tchawica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Jądro, kanaliki nasienne (przekrój poprzeczny)</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Chromosomy człowieka</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Tkanka kostna (przekrój)</w:t>
            </w:r>
            <w:r>
              <w:rPr>
                <w:rFonts w:ascii="Tahoma" w:hAnsi="Tahoma" w:cs="Tahoma"/>
                <w:sz w:val="16"/>
                <w:szCs w:val="16"/>
                <w:lang w:eastAsia="pl-PL"/>
              </w:rPr>
              <w:t>,</w:t>
            </w:r>
          </w:p>
          <w:p w:rsidR="0095363E" w:rsidRPr="001E7EB3" w:rsidRDefault="0095363E" w:rsidP="00730D56">
            <w:pPr>
              <w:numPr>
                <w:ilvl w:val="0"/>
                <w:numId w:val="11"/>
              </w:numPr>
              <w:spacing w:before="100" w:beforeAutospacing="1" w:after="100" w:afterAutospacing="1"/>
              <w:rPr>
                <w:rFonts w:ascii="Tahoma" w:hAnsi="Tahoma" w:cs="Tahoma"/>
                <w:sz w:val="16"/>
                <w:szCs w:val="16"/>
                <w:lang w:eastAsia="pl-PL"/>
              </w:rPr>
            </w:pPr>
            <w:r w:rsidRPr="001E7EB3">
              <w:rPr>
                <w:rFonts w:ascii="Tahoma" w:hAnsi="Tahoma" w:cs="Tahoma"/>
                <w:sz w:val="16"/>
                <w:szCs w:val="16"/>
                <w:lang w:eastAsia="pl-PL"/>
              </w:rPr>
              <w:t>Nabłonek płaski ze złuszczających się ust</w:t>
            </w:r>
            <w:r>
              <w:rPr>
                <w:rFonts w:ascii="Tahoma" w:hAnsi="Tahoma" w:cs="Tahoma"/>
                <w:sz w:val="16"/>
                <w:szCs w:val="16"/>
                <w:lang w:eastAsia="pl-PL"/>
              </w:rPr>
              <w:t>,</w:t>
            </w:r>
          </w:p>
          <w:p w:rsidR="0095363E" w:rsidRPr="001E7EB3" w:rsidRDefault="0095363E" w:rsidP="00730D56">
            <w:pPr>
              <w:numPr>
                <w:ilvl w:val="0"/>
                <w:numId w:val="11"/>
              </w:numPr>
              <w:ind w:left="714" w:hanging="357"/>
              <w:rPr>
                <w:rFonts w:ascii="Tahoma" w:hAnsi="Tahoma" w:cs="Tahoma"/>
                <w:color w:val="333333"/>
                <w:sz w:val="16"/>
                <w:szCs w:val="16"/>
                <w:lang w:eastAsia="pl-PL"/>
              </w:rPr>
            </w:pPr>
            <w:r w:rsidRPr="001E7EB3">
              <w:rPr>
                <w:rFonts w:ascii="Tahoma" w:hAnsi="Tahoma" w:cs="Tahoma"/>
                <w:sz w:val="16"/>
                <w:szCs w:val="16"/>
                <w:lang w:eastAsia="pl-PL"/>
              </w:rPr>
              <w:t>Nabłonek urzęsiony (przekrój).</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lastRenderedPageBreak/>
              <w:t>1 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29</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Mikroskopy optyczne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Głowica </w:t>
            </w:r>
            <w:proofErr w:type="spellStart"/>
            <w:r w:rsidRPr="001E7EB3">
              <w:rPr>
                <w:rFonts w:ascii="Tahoma" w:hAnsi="Tahoma" w:cs="Tahoma"/>
                <w:sz w:val="16"/>
                <w:szCs w:val="16"/>
                <w:lang w:eastAsia="pl-PL"/>
              </w:rPr>
              <w:t>monokularowa</w:t>
            </w:r>
            <w:proofErr w:type="spellEnd"/>
            <w:r w:rsidRPr="001E7EB3">
              <w:rPr>
                <w:rFonts w:ascii="Tahoma" w:hAnsi="Tahoma" w:cs="Tahoma"/>
                <w:sz w:val="16"/>
                <w:szCs w:val="16"/>
                <w:lang w:eastAsia="pl-PL"/>
              </w:rPr>
              <w:t xml:space="preserve"> obracana o </w:t>
            </w:r>
            <w:r>
              <w:rPr>
                <w:rFonts w:ascii="Tahoma" w:hAnsi="Tahoma" w:cs="Tahoma"/>
                <w:sz w:val="16"/>
                <w:szCs w:val="16"/>
                <w:lang w:eastAsia="pl-PL"/>
              </w:rPr>
              <w:t>360deg; pochylona pod kątem 45°.</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Obiektywy </w:t>
            </w:r>
            <w:r>
              <w:rPr>
                <w:rFonts w:ascii="Tahoma" w:hAnsi="Tahoma" w:cs="Tahoma"/>
                <w:sz w:val="16"/>
                <w:szCs w:val="16"/>
                <w:lang w:eastAsia="pl-PL"/>
              </w:rPr>
              <w:t>ze szklaną optyką: 4x, 10x, 40x.</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Okular </w:t>
            </w:r>
            <w:proofErr w:type="spellStart"/>
            <w:r w:rsidRPr="001E7EB3">
              <w:rPr>
                <w:rFonts w:ascii="Tahoma" w:hAnsi="Tahoma" w:cs="Tahoma"/>
                <w:sz w:val="16"/>
                <w:szCs w:val="16"/>
                <w:lang w:eastAsia="pl-PL"/>
              </w:rPr>
              <w:t>szeroko</w:t>
            </w:r>
            <w:r>
              <w:rPr>
                <w:rFonts w:ascii="Tahoma" w:hAnsi="Tahoma" w:cs="Tahoma"/>
                <w:sz w:val="16"/>
                <w:szCs w:val="16"/>
                <w:lang w:eastAsia="pl-PL"/>
              </w:rPr>
              <w:t>polowy</w:t>
            </w:r>
            <w:proofErr w:type="spellEnd"/>
            <w:r>
              <w:rPr>
                <w:rFonts w:ascii="Tahoma" w:hAnsi="Tahoma" w:cs="Tahoma"/>
                <w:sz w:val="16"/>
                <w:szCs w:val="16"/>
                <w:lang w:eastAsia="pl-PL"/>
              </w:rPr>
              <w:t xml:space="preserve"> ze szklaną optyką: WF10x.</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Zakres powiększeń w skompletowan</w:t>
            </w:r>
            <w:r>
              <w:rPr>
                <w:rFonts w:ascii="Tahoma" w:hAnsi="Tahoma" w:cs="Tahoma"/>
                <w:sz w:val="16"/>
                <w:szCs w:val="16"/>
                <w:lang w:eastAsia="pl-PL"/>
              </w:rPr>
              <w:t>iu standardowym min. 40x - 400x.</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pięć różnych kontrastowych filtrów kolorowych plus jedno gn</w:t>
            </w:r>
            <w:r>
              <w:rPr>
                <w:rFonts w:ascii="Tahoma" w:hAnsi="Tahoma" w:cs="Tahoma"/>
                <w:sz w:val="16"/>
                <w:szCs w:val="16"/>
                <w:lang w:eastAsia="pl-PL"/>
              </w:rPr>
              <w:t>iazdo wolne na tarczy obrotowej.</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Oświetlenie górne (odb</w:t>
            </w:r>
            <w:r>
              <w:rPr>
                <w:rFonts w:ascii="Tahoma" w:hAnsi="Tahoma" w:cs="Tahoma"/>
                <w:sz w:val="16"/>
                <w:szCs w:val="16"/>
                <w:lang w:eastAsia="pl-PL"/>
              </w:rPr>
              <w:t>ite) i dolne (przechodzące) LED.</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Możliwość zasilania na baterie.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30</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Model DNA duży</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Minimalna wysokość – 40 cm.</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 xml:space="preserve">Możliwość składania i rozkładania </w:t>
            </w:r>
            <w:r>
              <w:rPr>
                <w:rFonts w:ascii="Tahoma" w:hAnsi="Tahoma" w:cs="Tahoma"/>
                <w:sz w:val="16"/>
                <w:szCs w:val="16"/>
                <w:shd w:val="clear" w:color="auto" w:fill="FFFFFF"/>
              </w:rPr>
              <w:t>modelu.</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lastRenderedPageBreak/>
              <w:t>Typ – samosprawdzalny (bez możliwości błędnego połączenia zasad).</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r>
              <w:rPr>
                <w:rFonts w:ascii="Tahoma" w:hAnsi="Tahoma" w:cs="Tahoma"/>
                <w:sz w:val="16"/>
                <w:szCs w:val="16"/>
                <w:shd w:val="clear" w:color="auto" w:fill="FFFFFF"/>
              </w:rPr>
              <w:lastRenderedPageBreak/>
              <w:t>1 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31</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Komplet do doświadczeń z magnetyzmu</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Minimalny skład zestawu: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magnesy sztabkowe,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magnesy – podkowy ze zworami,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duże igły magnetyczne,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podstawki z kolcami do igieł (rozkład),</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8 małych igieł magnetycznych,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8 niskich podstawek z kolcami do małych igieł,</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pierścień żelazny,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pudełko do przechowywania opiłków,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płytka mosiężna,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igła magnetyczna w oprawie widełkowej,</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5 hartowanych prętów stalowych.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shd w:val="clear" w:color="auto" w:fill="FFFFFF"/>
              </w:rPr>
              <w:t>1 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3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32</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Pr>
                <w:rFonts w:ascii="Tahoma" w:hAnsi="Tahoma" w:cs="Tahoma"/>
                <w:sz w:val="16"/>
                <w:szCs w:val="16"/>
                <w:lang w:eastAsia="pl-PL"/>
              </w:rPr>
              <w:t>Demonstracyjny zestaw</w:t>
            </w:r>
            <w:r w:rsidRPr="001E7EB3">
              <w:rPr>
                <w:rFonts w:ascii="Tahoma" w:hAnsi="Tahoma" w:cs="Tahoma"/>
                <w:sz w:val="16"/>
                <w:szCs w:val="16"/>
                <w:lang w:eastAsia="pl-PL"/>
              </w:rPr>
              <w:t xml:space="preserve"> obwodów elektrycznych</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Minimalny skład zestawu: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Amperomierz (0~0,5~1)A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Woltomierz (0~1,5~3)V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Wyłącznik – 3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Rezystor 5Ω/2W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Rezystor 10Ω/2W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Przekaźnik </w:t>
            </w:r>
            <w:proofErr w:type="spellStart"/>
            <w:r w:rsidRPr="001E7EB3">
              <w:rPr>
                <w:rFonts w:ascii="Tahoma" w:hAnsi="Tahoma" w:cs="Tahoma"/>
                <w:sz w:val="16"/>
                <w:szCs w:val="16"/>
                <w:lang w:eastAsia="pl-PL"/>
              </w:rPr>
              <w:t>elektromag</w:t>
            </w:r>
            <w:proofErr w:type="spellEnd"/>
            <w:r w:rsidRPr="001E7EB3">
              <w:rPr>
                <w:rFonts w:ascii="Tahoma" w:hAnsi="Tahoma" w:cs="Tahoma"/>
                <w:sz w:val="16"/>
                <w:szCs w:val="16"/>
                <w:lang w:eastAsia="pl-PL"/>
              </w:rPr>
              <w:t>.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Opornica suwakowa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Model silnika </w:t>
            </w:r>
            <w:proofErr w:type="spellStart"/>
            <w:r w:rsidRPr="001E7EB3">
              <w:rPr>
                <w:rFonts w:ascii="Tahoma" w:hAnsi="Tahoma" w:cs="Tahoma"/>
                <w:sz w:val="16"/>
                <w:szCs w:val="16"/>
                <w:lang w:eastAsia="pl-PL"/>
              </w:rPr>
              <w:t>elektr</w:t>
            </w:r>
            <w:proofErr w:type="spellEnd"/>
            <w:r w:rsidRPr="001E7EB3">
              <w:rPr>
                <w:rFonts w:ascii="Tahoma" w:hAnsi="Tahoma" w:cs="Tahoma"/>
                <w:sz w:val="16"/>
                <w:szCs w:val="16"/>
                <w:lang w:eastAsia="pl-PL"/>
              </w:rPr>
              <w:t>.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Podstawka pod żarówkę  – 2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Igła magnet. na podstawie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Magnes sztabkowy – 2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Magnes podkowiasty – 1 </w:t>
            </w:r>
            <w:proofErr w:type="spellStart"/>
            <w:r w:rsidRPr="001E7EB3">
              <w:rPr>
                <w:rFonts w:ascii="Tahoma" w:hAnsi="Tahoma" w:cs="Tahoma"/>
                <w:sz w:val="16"/>
                <w:szCs w:val="16"/>
                <w:lang w:eastAsia="pl-PL"/>
              </w:rPr>
              <w:t>szt</w:t>
            </w:r>
            <w:proofErr w:type="spellEnd"/>
            <w:r w:rsidRPr="001E7EB3">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Opiłki żelazne – 1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Żarówka – 2 szt.,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Kasetka na baterie 1,5V AA – 1 szt.,</w:t>
            </w:r>
          </w:p>
          <w:p w:rsidR="0095363E" w:rsidRPr="001E7EB3" w:rsidRDefault="0095363E" w:rsidP="00730D56">
            <w:pPr>
              <w:rPr>
                <w:rFonts w:ascii="Tahoma" w:hAnsi="Tahoma" w:cs="Tahoma"/>
                <w:sz w:val="16"/>
                <w:szCs w:val="16"/>
                <w:lang w:eastAsia="pl-PL"/>
              </w:rPr>
            </w:pPr>
            <w:proofErr w:type="spellStart"/>
            <w:r w:rsidRPr="001E7EB3">
              <w:rPr>
                <w:rFonts w:ascii="Tahoma" w:hAnsi="Tahoma" w:cs="Tahoma"/>
                <w:sz w:val="16"/>
                <w:szCs w:val="16"/>
                <w:lang w:eastAsia="pl-PL"/>
              </w:rPr>
              <w:t>Kpl</w:t>
            </w:r>
            <w:proofErr w:type="spellEnd"/>
            <w:r w:rsidRPr="001E7EB3">
              <w:rPr>
                <w:rFonts w:ascii="Tahoma" w:hAnsi="Tahoma" w:cs="Tahoma"/>
                <w:sz w:val="16"/>
                <w:szCs w:val="16"/>
                <w:lang w:eastAsia="pl-PL"/>
              </w:rPr>
              <w:t xml:space="preserve">. przewodów – 1 </w:t>
            </w:r>
            <w:proofErr w:type="spellStart"/>
            <w:r w:rsidRPr="001E7EB3">
              <w:rPr>
                <w:rFonts w:ascii="Tahoma" w:hAnsi="Tahoma" w:cs="Tahoma"/>
                <w:sz w:val="16"/>
                <w:szCs w:val="16"/>
                <w:lang w:eastAsia="pl-PL"/>
              </w:rPr>
              <w:t>kpl</w:t>
            </w:r>
            <w:proofErr w:type="spellEnd"/>
            <w:r w:rsidRPr="001E7EB3">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shd w:val="clear" w:color="auto" w:fill="FFFFFF"/>
              </w:rPr>
              <w:t>1 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zestawy</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33</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Maszyna elektrostatyczna</w:t>
            </w:r>
          </w:p>
        </w:tc>
        <w:tc>
          <w:tcPr>
            <w:tcW w:w="4536" w:type="dxa"/>
            <w:shd w:val="clear" w:color="000000" w:fill="FFFFFF"/>
            <w:vAlign w:val="center"/>
          </w:tcPr>
          <w:p w:rsidR="0095363E" w:rsidRPr="001E7EB3" w:rsidRDefault="0095363E" w:rsidP="00730D56">
            <w:pPr>
              <w:rPr>
                <w:rFonts w:ascii="Tahoma" w:hAnsi="Tahoma" w:cs="Tahoma"/>
                <w:color w:val="333333"/>
                <w:sz w:val="16"/>
                <w:szCs w:val="16"/>
                <w:shd w:val="clear" w:color="auto" w:fill="FFFFFF"/>
                <w:lang w:eastAsia="pl-PL"/>
              </w:rPr>
            </w:pPr>
            <w:r w:rsidRPr="001E7EB3">
              <w:rPr>
                <w:rFonts w:ascii="Tahoma" w:hAnsi="Tahoma" w:cs="Tahoma"/>
                <w:color w:val="333333"/>
                <w:sz w:val="16"/>
                <w:szCs w:val="16"/>
                <w:shd w:val="clear" w:color="auto" w:fill="FFFFFF"/>
                <w:lang w:eastAsia="pl-PL"/>
              </w:rPr>
              <w:t>Umożliwiająca przeprowadzanie następujących doświadczeń:</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iskra i jej własności,</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fizjologiczne działanie iskry,</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działanie ciepłe iskry,</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jonizacyjne działanie płomienia,</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rozmieszczanie ładunków na powierzchni przewodnika,</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działanie ostrzy,</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linie sił pola elektrycznego,</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efekty świetlne w ciemność,</w:t>
            </w:r>
            <w:r w:rsidRPr="001E7EB3">
              <w:rPr>
                <w:rFonts w:ascii="Tahoma" w:hAnsi="Tahoma" w:cs="Tahoma"/>
                <w:color w:val="333333"/>
                <w:sz w:val="16"/>
                <w:szCs w:val="16"/>
                <w:lang w:eastAsia="pl-PL"/>
              </w:rPr>
              <w:br/>
            </w:r>
            <w:r w:rsidRPr="001E7EB3">
              <w:rPr>
                <w:rFonts w:ascii="Tahoma" w:hAnsi="Tahoma" w:cs="Tahoma"/>
                <w:color w:val="333333"/>
                <w:sz w:val="16"/>
                <w:szCs w:val="16"/>
                <w:shd w:val="clear" w:color="auto" w:fill="FFFFFF"/>
                <w:lang w:eastAsia="pl-PL"/>
              </w:rPr>
              <w:t>doświadczenie z rurką próżniową.</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lang w:eastAsia="pl-PL"/>
              </w:rPr>
            </w:pPr>
            <w:r>
              <w:rPr>
                <w:rFonts w:ascii="Tahoma" w:hAnsi="Tahoma" w:cs="Tahoma"/>
                <w:sz w:val="16"/>
                <w:szCs w:val="16"/>
                <w:shd w:val="clear" w:color="auto" w:fill="FFFFFF"/>
              </w:rPr>
              <w:t>1 sztuka</w:t>
            </w: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lang w:eastAsia="pl-PL"/>
              </w:rPr>
            </w:pPr>
            <w:r>
              <w:rPr>
                <w:rFonts w:ascii="Tahoma" w:hAnsi="Tahoma" w:cs="Tahoma"/>
                <w:color w:val="333333"/>
                <w:sz w:val="16"/>
                <w:szCs w:val="16"/>
                <w:shd w:val="clear" w:color="auto" w:fill="FFFFFF"/>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34</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Skakanki gimnastyczne gumowe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Profilowane rączki.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linka mcv</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Dł. min.: 200 cm</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35</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Skały i minerały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50 próbek</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zakresu: skały osadowe, skały magmowe, skały metamorficzne, rudy, kamienie szlachetne oraz okazy wg skali twardości.</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 opakowaniu umożliwiającym bezpieczne przechowywanie.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1 </w:t>
            </w:r>
            <w:r w:rsidRPr="001E7EB3">
              <w:rPr>
                <w:rFonts w:ascii="Tahoma" w:hAnsi="Tahoma" w:cs="Tahoma"/>
                <w:sz w:val="16"/>
                <w:szCs w:val="16"/>
              </w:rPr>
              <w:t>zestaw</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2 </w:t>
            </w:r>
            <w:r w:rsidRPr="001E7EB3">
              <w:rPr>
                <w:rFonts w:ascii="Tahoma" w:hAnsi="Tahoma" w:cs="Tahoma"/>
                <w:sz w:val="16"/>
                <w:szCs w:val="16"/>
              </w:rPr>
              <w:t>zestaw</w:t>
            </w:r>
            <w:r>
              <w:rPr>
                <w:rFonts w:ascii="Tahoma" w:hAnsi="Tahoma" w:cs="Tahoma"/>
                <w:sz w:val="16"/>
                <w:szCs w:val="16"/>
              </w:rPr>
              <w:t>y</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Przyrządy tablicowe magnetyczne – cyrkiel</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Przeznaczony do tablic zielonych i standardowych tablic szkolnych;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Główka trzonu: materiał – metal,</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Dłu</w:t>
            </w:r>
            <w:r>
              <w:rPr>
                <w:rFonts w:ascii="Tahoma" w:hAnsi="Tahoma" w:cs="Tahoma"/>
                <w:sz w:val="16"/>
                <w:szCs w:val="16"/>
                <w:lang w:eastAsia="pl-PL"/>
              </w:rPr>
              <w:t>gość ramion cyrkla – min. 40 cm.</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1 s</w:t>
            </w:r>
            <w:r w:rsidRPr="001E7EB3">
              <w:rPr>
                <w:rFonts w:ascii="Tahoma" w:hAnsi="Tahoma" w:cs="Tahoma"/>
                <w:sz w:val="16"/>
                <w:szCs w:val="16"/>
                <w:lang w:eastAsia="pl-PL"/>
              </w:rPr>
              <w:t>ztuka</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lang w:eastAsia="pl-PL"/>
              </w:rPr>
              <w:t>1 s</w:t>
            </w:r>
            <w:r w:rsidRPr="001E7EB3">
              <w:rPr>
                <w:rFonts w:ascii="Tahoma" w:hAnsi="Tahoma" w:cs="Tahoma"/>
                <w:sz w:val="16"/>
                <w:szCs w:val="16"/>
                <w:lang w:eastAsia="pl-PL"/>
              </w:rPr>
              <w:t>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Plansze dydaktyczne do prezentacji zagadnień matematycznych i fizycznych</w:t>
            </w:r>
          </w:p>
        </w:tc>
        <w:tc>
          <w:tcPr>
            <w:tcW w:w="4536" w:type="dxa"/>
            <w:shd w:val="clear" w:color="000000" w:fill="FFFFFF"/>
            <w:vAlign w:val="center"/>
          </w:tcPr>
          <w:p w:rsidR="0095363E" w:rsidRPr="00621135" w:rsidRDefault="0095363E" w:rsidP="00730D56">
            <w:pPr>
              <w:rPr>
                <w:rFonts w:ascii="Tahoma" w:hAnsi="Tahoma" w:cs="Tahoma"/>
                <w:sz w:val="16"/>
                <w:szCs w:val="16"/>
                <w:lang w:eastAsia="pl-PL"/>
              </w:rPr>
            </w:pPr>
            <w:r w:rsidRPr="00621135">
              <w:rPr>
                <w:rFonts w:ascii="Tahoma" w:hAnsi="Tahoma" w:cs="Tahoma"/>
                <w:sz w:val="16"/>
                <w:szCs w:val="16"/>
                <w:lang w:eastAsia="pl-PL"/>
              </w:rPr>
              <w:t>Zestaw min. 15 plansz dydaktycznych</w:t>
            </w:r>
            <w:r>
              <w:rPr>
                <w:rFonts w:ascii="Tahoma" w:hAnsi="Tahoma" w:cs="Tahoma"/>
                <w:sz w:val="16"/>
                <w:szCs w:val="16"/>
                <w:lang w:eastAsia="pl-PL"/>
              </w:rPr>
              <w:t>.</w:t>
            </w:r>
          </w:p>
          <w:p w:rsidR="0095363E" w:rsidRPr="00621135" w:rsidRDefault="0095363E" w:rsidP="00730D56">
            <w:pPr>
              <w:rPr>
                <w:rFonts w:ascii="Tahoma" w:hAnsi="Tahoma" w:cs="Tahoma"/>
                <w:sz w:val="16"/>
                <w:szCs w:val="16"/>
                <w:lang w:eastAsia="pl-PL"/>
              </w:rPr>
            </w:pPr>
            <w:r w:rsidRPr="00621135">
              <w:rPr>
                <w:rFonts w:ascii="Tahoma" w:hAnsi="Tahoma" w:cs="Tahoma"/>
                <w:sz w:val="16"/>
                <w:szCs w:val="16"/>
                <w:lang w:eastAsia="pl-PL"/>
              </w:rPr>
              <w:t>Przykładowe tematy prezentowane na planszach m.in.:</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mierzenie długości,</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m</w:t>
            </w:r>
            <w:r w:rsidRPr="00621135">
              <w:rPr>
                <w:rFonts w:ascii="Tahoma" w:hAnsi="Tahoma" w:cs="Tahoma"/>
                <w:sz w:val="16"/>
                <w:szCs w:val="16"/>
                <w:lang w:eastAsia="pl-PL"/>
              </w:rPr>
              <w:t>ierzenie pola powier</w:t>
            </w:r>
            <w:r>
              <w:rPr>
                <w:rFonts w:ascii="Tahoma" w:hAnsi="Tahoma" w:cs="Tahoma"/>
                <w:sz w:val="16"/>
                <w:szCs w:val="16"/>
                <w:lang w:eastAsia="pl-PL"/>
              </w:rPr>
              <w:t>zchni,</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mierzenie objętości,</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w</w:t>
            </w:r>
            <w:r w:rsidRPr="00621135">
              <w:rPr>
                <w:rFonts w:ascii="Tahoma" w:hAnsi="Tahoma" w:cs="Tahoma"/>
                <w:sz w:val="16"/>
                <w:szCs w:val="16"/>
                <w:lang w:eastAsia="pl-PL"/>
              </w:rPr>
              <w:t>ypad</w:t>
            </w:r>
            <w:r>
              <w:rPr>
                <w:rFonts w:ascii="Tahoma" w:hAnsi="Tahoma" w:cs="Tahoma"/>
                <w:sz w:val="16"/>
                <w:szCs w:val="16"/>
                <w:lang w:eastAsia="pl-PL"/>
              </w:rPr>
              <w:t>kowa sił działających pod kątem,</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siły równoległe, równowaga sił,</w:t>
            </w:r>
          </w:p>
          <w:p w:rsidR="0095363E" w:rsidRPr="00621135" w:rsidRDefault="0095363E" w:rsidP="00730D56">
            <w:pPr>
              <w:rPr>
                <w:rFonts w:ascii="Tahoma" w:hAnsi="Tahoma" w:cs="Tahoma"/>
                <w:sz w:val="16"/>
                <w:szCs w:val="16"/>
                <w:lang w:eastAsia="pl-PL"/>
              </w:rPr>
            </w:pPr>
            <w:r>
              <w:rPr>
                <w:rFonts w:ascii="Tahoma" w:hAnsi="Tahoma" w:cs="Tahoma"/>
                <w:sz w:val="16"/>
                <w:szCs w:val="16"/>
                <w:lang w:eastAsia="pl-PL"/>
              </w:rPr>
              <w:t>- środek ciężkości,</w:t>
            </w:r>
          </w:p>
          <w:p w:rsidR="0095363E" w:rsidRPr="00621135" w:rsidRDefault="0095363E" w:rsidP="00730D56">
            <w:pPr>
              <w:rPr>
                <w:rFonts w:ascii="Tahoma" w:hAnsi="Tahoma" w:cs="Tahoma"/>
                <w:sz w:val="16"/>
                <w:szCs w:val="16"/>
                <w:highlight w:val="yellow"/>
                <w:lang w:eastAsia="pl-PL"/>
              </w:rPr>
            </w:pPr>
            <w:r>
              <w:rPr>
                <w:rFonts w:ascii="Tahoma" w:hAnsi="Tahoma" w:cs="Tahoma"/>
                <w:sz w:val="16"/>
                <w:szCs w:val="16"/>
                <w:lang w:eastAsia="pl-PL"/>
              </w:rPr>
              <w:t xml:space="preserve">- </w:t>
            </w:r>
            <w:r w:rsidRPr="00621135">
              <w:rPr>
                <w:rFonts w:ascii="Tahoma" w:hAnsi="Tahoma" w:cs="Tahoma"/>
                <w:sz w:val="16"/>
                <w:szCs w:val="16"/>
                <w:lang w:eastAsia="pl-PL"/>
              </w:rPr>
              <w:t xml:space="preserve">I </w:t>
            </w:r>
            <w:proofErr w:type="spellStart"/>
            <w:r w:rsidRPr="00621135">
              <w:rPr>
                <w:rFonts w:ascii="Tahoma" w:hAnsi="Tahoma" w:cs="Tahoma"/>
                <w:sz w:val="16"/>
                <w:szCs w:val="16"/>
                <w:lang w:eastAsia="pl-PL"/>
              </w:rPr>
              <w:t>i</w:t>
            </w:r>
            <w:proofErr w:type="spellEnd"/>
            <w:r w:rsidRPr="00621135">
              <w:rPr>
                <w:rFonts w:ascii="Tahoma" w:hAnsi="Tahoma" w:cs="Tahoma"/>
                <w:sz w:val="16"/>
                <w:szCs w:val="16"/>
                <w:lang w:eastAsia="pl-PL"/>
              </w:rPr>
              <w:t xml:space="preserve"> II zasada dynamiki Newtona.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38.</w:t>
            </w: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Przyrządy, zestawy do nauki rachunku prawdopodobieństwa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Minimalny skład zestawu:</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100 kulek,</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5 butelek próbkowania,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koraliki do pobierania próbek,</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20 szt. kości do gry,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zestaw kart do gry.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sidRPr="00B8373B">
              <w:rPr>
                <w:rFonts w:ascii="Tahoma" w:hAnsi="Tahoma" w:cs="Tahoma"/>
                <w:sz w:val="16"/>
                <w:szCs w:val="16"/>
                <w:lang w:eastAsia="pl-PL"/>
              </w:rPr>
              <w:t>2 zestawy</w:t>
            </w: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 </w:t>
            </w:r>
            <w:r w:rsidRPr="001E7EB3">
              <w:rPr>
                <w:rFonts w:ascii="Tahoma" w:hAnsi="Tahoma" w:cs="Tahoma"/>
                <w:sz w:val="16"/>
                <w:szCs w:val="16"/>
                <w:lang w:eastAsia="pl-PL"/>
              </w:rPr>
              <w:t>zestaw</w:t>
            </w:r>
            <w:r>
              <w:rPr>
                <w:rFonts w:ascii="Tahoma" w:hAnsi="Tahoma" w:cs="Tahoma"/>
                <w:sz w:val="16"/>
                <w:szCs w:val="16"/>
                <w:lang w:eastAsia="pl-PL"/>
              </w:rPr>
              <w:t>y</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Default="0095363E" w:rsidP="00730D56">
            <w:pPr>
              <w:jc w:val="center"/>
              <w:rPr>
                <w:rFonts w:ascii="Tahoma" w:hAnsi="Tahoma" w:cs="Tahoma"/>
                <w:bCs/>
                <w:sz w:val="16"/>
                <w:szCs w:val="16"/>
                <w:lang w:eastAsia="pl-PL"/>
              </w:rPr>
            </w:pPr>
            <w:r>
              <w:rPr>
                <w:rFonts w:ascii="Tahoma" w:hAnsi="Tahoma" w:cs="Tahoma"/>
                <w:bCs/>
                <w:sz w:val="16"/>
                <w:szCs w:val="16"/>
                <w:lang w:eastAsia="pl-PL"/>
              </w:rPr>
              <w:t>39.</w:t>
            </w:r>
          </w:p>
          <w:p w:rsidR="0095363E" w:rsidRPr="001E7EB3" w:rsidRDefault="0095363E" w:rsidP="00730D56">
            <w:pPr>
              <w:jc w:val="center"/>
              <w:rPr>
                <w:rFonts w:ascii="Tahoma" w:hAnsi="Tahoma" w:cs="Tahoma"/>
                <w:bCs/>
                <w:sz w:val="16"/>
                <w:szCs w:val="16"/>
                <w:lang w:eastAsia="pl-PL"/>
              </w:rPr>
            </w:pPr>
          </w:p>
        </w:tc>
        <w:tc>
          <w:tcPr>
            <w:tcW w:w="1985" w:type="dxa"/>
            <w:shd w:val="clear" w:color="auto" w:fill="auto"/>
            <w:noWrap/>
            <w:vAlign w:val="center"/>
          </w:tcPr>
          <w:p w:rsidR="0095363E" w:rsidRPr="001E7EB3" w:rsidRDefault="0095363E" w:rsidP="00730D56">
            <w:pPr>
              <w:jc w:val="center"/>
              <w:rPr>
                <w:rFonts w:ascii="Tahoma" w:hAnsi="Tahoma" w:cs="Tahoma"/>
                <w:b/>
                <w:bCs/>
                <w:color w:val="FF0000"/>
                <w:sz w:val="16"/>
                <w:szCs w:val="16"/>
                <w:lang w:eastAsia="pl-PL"/>
              </w:rPr>
            </w:pPr>
            <w:r w:rsidRPr="001E7EB3">
              <w:rPr>
                <w:rFonts w:ascii="Tahoma" w:hAnsi="Tahoma" w:cs="Tahoma"/>
                <w:sz w:val="16"/>
                <w:szCs w:val="16"/>
                <w:lang w:eastAsia="pl-PL"/>
              </w:rPr>
              <w:t>Sprzęt laboratoryjny (menzurki, kolby, probówki, zlewki, cylindry)</w:t>
            </w:r>
          </w:p>
        </w:tc>
        <w:tc>
          <w:tcPr>
            <w:tcW w:w="4536" w:type="dxa"/>
            <w:shd w:val="clear" w:color="000000" w:fill="FFFFFF"/>
            <w:vAlign w:val="center"/>
          </w:tcPr>
          <w:p w:rsidR="0095363E" w:rsidRPr="00621135" w:rsidRDefault="0095363E" w:rsidP="00730D56">
            <w:pPr>
              <w:rPr>
                <w:rFonts w:ascii="Tahoma" w:hAnsi="Tahoma" w:cs="Tahoma"/>
                <w:sz w:val="16"/>
                <w:szCs w:val="16"/>
                <w:shd w:val="clear" w:color="auto" w:fill="FFFFFF"/>
              </w:rPr>
            </w:pPr>
            <w:r w:rsidRPr="00621135">
              <w:rPr>
                <w:rFonts w:ascii="Tahoma" w:hAnsi="Tahoma" w:cs="Tahoma"/>
                <w:sz w:val="16"/>
                <w:szCs w:val="16"/>
                <w:shd w:val="clear" w:color="auto" w:fill="FFFFFF"/>
              </w:rPr>
              <w:t>Minimalny skład zestawu:</w:t>
            </w:r>
          </w:p>
          <w:p w:rsidR="0095363E" w:rsidRPr="00621135" w:rsidRDefault="0095363E" w:rsidP="00730D56">
            <w:pPr>
              <w:rPr>
                <w:rFonts w:ascii="Tahoma" w:hAnsi="Tahoma" w:cs="Tahoma"/>
                <w:sz w:val="16"/>
                <w:szCs w:val="16"/>
                <w:shd w:val="clear" w:color="auto" w:fill="FFFFFF"/>
              </w:rPr>
            </w:pPr>
            <w:r w:rsidRPr="00621135">
              <w:rPr>
                <w:rFonts w:ascii="Tahoma" w:hAnsi="Tahoma" w:cs="Tahoma"/>
                <w:sz w:val="16"/>
                <w:szCs w:val="16"/>
                <w:shd w:val="clear" w:color="auto" w:fill="FFFFFF"/>
              </w:rPr>
              <w:t>1. Kolba miarowa z korkiem  poj. 100 ml - 2 szt.</w:t>
            </w:r>
            <w:r w:rsidRPr="00621135">
              <w:rPr>
                <w:rFonts w:ascii="Tahoma" w:hAnsi="Tahoma" w:cs="Tahoma"/>
                <w:sz w:val="16"/>
                <w:szCs w:val="16"/>
              </w:rPr>
              <w:br/>
            </w:r>
            <w:r w:rsidRPr="00621135">
              <w:rPr>
                <w:rFonts w:ascii="Tahoma" w:hAnsi="Tahoma" w:cs="Tahoma"/>
                <w:sz w:val="16"/>
                <w:szCs w:val="16"/>
                <w:shd w:val="clear" w:color="auto" w:fill="FFFFFF"/>
              </w:rPr>
              <w:t>2. Kolba miarowa z korkiem  poj. 200 ml - 4 szt.</w:t>
            </w:r>
            <w:r w:rsidRPr="00621135">
              <w:rPr>
                <w:rFonts w:ascii="Tahoma" w:hAnsi="Tahoma" w:cs="Tahoma"/>
                <w:sz w:val="16"/>
                <w:szCs w:val="16"/>
              </w:rPr>
              <w:br/>
            </w:r>
            <w:r w:rsidRPr="00621135">
              <w:rPr>
                <w:rFonts w:ascii="Tahoma" w:hAnsi="Tahoma" w:cs="Tahoma"/>
                <w:sz w:val="16"/>
                <w:szCs w:val="16"/>
                <w:shd w:val="clear" w:color="auto" w:fill="FFFFFF"/>
              </w:rPr>
              <w:t>3. Kolba miarowa z lejkiem  poj. 55 – 64 ml - 1 szt.</w:t>
            </w:r>
            <w:r w:rsidRPr="00621135">
              <w:rPr>
                <w:rFonts w:ascii="Tahoma" w:hAnsi="Tahoma" w:cs="Tahoma"/>
                <w:sz w:val="16"/>
                <w:szCs w:val="16"/>
              </w:rPr>
              <w:br/>
            </w:r>
            <w:r w:rsidRPr="00621135">
              <w:rPr>
                <w:rFonts w:ascii="Tahoma" w:hAnsi="Tahoma" w:cs="Tahoma"/>
                <w:sz w:val="16"/>
                <w:szCs w:val="16"/>
                <w:shd w:val="clear" w:color="auto" w:fill="FFFFFF"/>
              </w:rPr>
              <w:t>4. Kolba miarowa cukrownicza poj. 200 / 220 ml - 1szt.</w:t>
            </w:r>
          </w:p>
          <w:p w:rsidR="0095363E" w:rsidRPr="001E7EB3" w:rsidRDefault="0095363E" w:rsidP="00730D56">
            <w:pPr>
              <w:rPr>
                <w:rFonts w:ascii="Tahoma" w:hAnsi="Tahoma" w:cs="Tahoma"/>
                <w:sz w:val="16"/>
                <w:szCs w:val="16"/>
                <w:lang w:eastAsia="pl-PL"/>
              </w:rPr>
            </w:pPr>
            <w:r w:rsidRPr="00621135">
              <w:rPr>
                <w:rFonts w:ascii="Tahoma" w:hAnsi="Tahoma" w:cs="Tahoma"/>
                <w:sz w:val="16"/>
                <w:szCs w:val="16"/>
                <w:shd w:val="clear" w:color="auto" w:fill="FFFFFF"/>
              </w:rPr>
              <w:t>5. Pipeta jedno-miarowa poj. 5 ml - 1 szt.</w:t>
            </w:r>
            <w:r w:rsidRPr="00621135">
              <w:rPr>
                <w:rFonts w:ascii="Tahoma" w:hAnsi="Tahoma" w:cs="Tahoma"/>
                <w:sz w:val="16"/>
                <w:szCs w:val="16"/>
              </w:rPr>
              <w:br/>
            </w:r>
            <w:r w:rsidRPr="00621135">
              <w:rPr>
                <w:rFonts w:ascii="Tahoma" w:hAnsi="Tahoma" w:cs="Tahoma"/>
                <w:sz w:val="16"/>
                <w:szCs w:val="16"/>
                <w:shd w:val="clear" w:color="auto" w:fill="FFFFFF"/>
              </w:rPr>
              <w:t xml:space="preserve">6. Pipeta </w:t>
            </w:r>
            <w:proofErr w:type="spellStart"/>
            <w:r w:rsidRPr="00621135">
              <w:rPr>
                <w:rFonts w:ascii="Tahoma" w:hAnsi="Tahoma" w:cs="Tahoma"/>
                <w:sz w:val="16"/>
                <w:szCs w:val="16"/>
                <w:shd w:val="clear" w:color="auto" w:fill="FFFFFF"/>
              </w:rPr>
              <w:t>wielo</w:t>
            </w:r>
            <w:proofErr w:type="spellEnd"/>
            <w:r w:rsidRPr="00621135">
              <w:rPr>
                <w:rFonts w:ascii="Tahoma" w:hAnsi="Tahoma" w:cs="Tahoma"/>
                <w:sz w:val="16"/>
                <w:szCs w:val="16"/>
                <w:shd w:val="clear" w:color="auto" w:fill="FFFFFF"/>
              </w:rPr>
              <w:t>–miarowa poj. 5 lub 10 ml - 1 szt.</w:t>
            </w:r>
            <w:r w:rsidRPr="00621135">
              <w:rPr>
                <w:rFonts w:ascii="Tahoma" w:hAnsi="Tahoma" w:cs="Tahoma"/>
                <w:sz w:val="16"/>
                <w:szCs w:val="16"/>
              </w:rPr>
              <w:br/>
            </w:r>
            <w:r w:rsidRPr="00621135">
              <w:rPr>
                <w:rFonts w:ascii="Tahoma" w:hAnsi="Tahoma" w:cs="Tahoma"/>
                <w:sz w:val="16"/>
                <w:szCs w:val="16"/>
                <w:shd w:val="clear" w:color="auto" w:fill="FFFFFF"/>
              </w:rPr>
              <w:t>7. Pipetka - kroplomierz - 3 szt.</w:t>
            </w:r>
            <w:r w:rsidRPr="00621135">
              <w:rPr>
                <w:rFonts w:ascii="Tahoma" w:hAnsi="Tahoma" w:cs="Tahoma"/>
                <w:sz w:val="16"/>
                <w:szCs w:val="16"/>
              </w:rPr>
              <w:br/>
            </w:r>
            <w:r w:rsidRPr="00621135">
              <w:rPr>
                <w:rFonts w:ascii="Tahoma" w:hAnsi="Tahoma" w:cs="Tahoma"/>
                <w:sz w:val="16"/>
                <w:szCs w:val="16"/>
                <w:shd w:val="clear" w:color="auto" w:fill="FFFFFF"/>
              </w:rPr>
              <w:t>8. Cylinder miarowy z wylewem poj. 100 ml - 1 szt.</w:t>
            </w:r>
            <w:r w:rsidRPr="00621135">
              <w:rPr>
                <w:rFonts w:ascii="Tahoma" w:hAnsi="Tahoma" w:cs="Tahoma"/>
                <w:sz w:val="16"/>
                <w:szCs w:val="16"/>
              </w:rPr>
              <w:br/>
            </w:r>
            <w:r w:rsidRPr="00621135">
              <w:rPr>
                <w:rFonts w:ascii="Tahoma" w:hAnsi="Tahoma" w:cs="Tahoma"/>
                <w:sz w:val="16"/>
                <w:szCs w:val="16"/>
                <w:shd w:val="clear" w:color="auto" w:fill="FFFFFF"/>
              </w:rPr>
              <w:t>9. Cylinder miarowy z wylewem  poj. 50 ml - 1 szt.</w:t>
            </w:r>
            <w:r w:rsidRPr="00621135">
              <w:rPr>
                <w:rFonts w:ascii="Tahoma" w:hAnsi="Tahoma" w:cs="Tahoma"/>
                <w:sz w:val="16"/>
                <w:szCs w:val="16"/>
              </w:rPr>
              <w:br/>
            </w:r>
            <w:r w:rsidRPr="00621135">
              <w:rPr>
                <w:rFonts w:ascii="Tahoma" w:hAnsi="Tahoma" w:cs="Tahoma"/>
                <w:sz w:val="16"/>
                <w:szCs w:val="16"/>
                <w:shd w:val="clear" w:color="auto" w:fill="FFFFFF"/>
              </w:rPr>
              <w:t xml:space="preserve">10. Kolba </w:t>
            </w:r>
            <w:proofErr w:type="spellStart"/>
            <w:r w:rsidRPr="00621135">
              <w:rPr>
                <w:rFonts w:ascii="Tahoma" w:hAnsi="Tahoma" w:cs="Tahoma"/>
                <w:sz w:val="16"/>
                <w:szCs w:val="16"/>
                <w:shd w:val="clear" w:color="auto" w:fill="FFFFFF"/>
              </w:rPr>
              <w:t>Erlenmeyera</w:t>
            </w:r>
            <w:proofErr w:type="spellEnd"/>
            <w:r w:rsidRPr="00621135">
              <w:rPr>
                <w:rFonts w:ascii="Tahoma" w:hAnsi="Tahoma" w:cs="Tahoma"/>
                <w:sz w:val="16"/>
                <w:szCs w:val="16"/>
                <w:shd w:val="clear" w:color="auto" w:fill="FFFFFF"/>
              </w:rPr>
              <w:t xml:space="preserve"> ze szlifem i korkiem  poj. 25 ml - 1 szt.</w:t>
            </w:r>
            <w:r w:rsidRPr="00621135">
              <w:rPr>
                <w:rFonts w:ascii="Tahoma" w:hAnsi="Tahoma" w:cs="Tahoma"/>
                <w:sz w:val="16"/>
                <w:szCs w:val="16"/>
              </w:rPr>
              <w:br/>
            </w:r>
            <w:r w:rsidRPr="00621135">
              <w:rPr>
                <w:rFonts w:ascii="Tahoma" w:hAnsi="Tahoma" w:cs="Tahoma"/>
                <w:sz w:val="16"/>
                <w:szCs w:val="16"/>
                <w:shd w:val="clear" w:color="auto" w:fill="FFFFFF"/>
              </w:rPr>
              <w:t xml:space="preserve">11. Kolba </w:t>
            </w:r>
            <w:proofErr w:type="spellStart"/>
            <w:r w:rsidRPr="00621135">
              <w:rPr>
                <w:rFonts w:ascii="Tahoma" w:hAnsi="Tahoma" w:cs="Tahoma"/>
                <w:sz w:val="16"/>
                <w:szCs w:val="16"/>
                <w:shd w:val="clear" w:color="auto" w:fill="FFFFFF"/>
              </w:rPr>
              <w:t>Erlenmeyera</w:t>
            </w:r>
            <w:proofErr w:type="spellEnd"/>
            <w:r w:rsidRPr="00621135">
              <w:rPr>
                <w:rFonts w:ascii="Tahoma" w:hAnsi="Tahoma" w:cs="Tahoma"/>
                <w:sz w:val="16"/>
                <w:szCs w:val="16"/>
                <w:shd w:val="clear" w:color="auto" w:fill="FFFFFF"/>
              </w:rPr>
              <w:t xml:space="preserve"> poj. 50 ml - 2 szt.</w:t>
            </w:r>
            <w:r w:rsidRPr="00621135">
              <w:rPr>
                <w:rFonts w:ascii="Tahoma" w:hAnsi="Tahoma" w:cs="Tahoma"/>
                <w:sz w:val="16"/>
                <w:szCs w:val="16"/>
              </w:rPr>
              <w:br/>
            </w:r>
            <w:r w:rsidRPr="00621135">
              <w:rPr>
                <w:rFonts w:ascii="Tahoma" w:hAnsi="Tahoma" w:cs="Tahoma"/>
                <w:sz w:val="16"/>
                <w:szCs w:val="16"/>
                <w:shd w:val="clear" w:color="auto" w:fill="FFFFFF"/>
              </w:rPr>
              <w:t xml:space="preserve">12. Kolba </w:t>
            </w:r>
            <w:proofErr w:type="spellStart"/>
            <w:r w:rsidRPr="00621135">
              <w:rPr>
                <w:rFonts w:ascii="Tahoma" w:hAnsi="Tahoma" w:cs="Tahoma"/>
                <w:sz w:val="16"/>
                <w:szCs w:val="16"/>
                <w:shd w:val="clear" w:color="auto" w:fill="FFFFFF"/>
              </w:rPr>
              <w:t>Erlenmeyera</w:t>
            </w:r>
            <w:proofErr w:type="spellEnd"/>
            <w:r w:rsidRPr="00621135">
              <w:rPr>
                <w:rFonts w:ascii="Tahoma" w:hAnsi="Tahoma" w:cs="Tahoma"/>
                <w:sz w:val="16"/>
                <w:szCs w:val="16"/>
                <w:shd w:val="clear" w:color="auto" w:fill="FFFFFF"/>
              </w:rPr>
              <w:t xml:space="preserve"> poj. 100 ml - 2 szt.</w:t>
            </w:r>
            <w:r w:rsidRPr="00621135">
              <w:rPr>
                <w:rFonts w:ascii="Tahoma" w:hAnsi="Tahoma" w:cs="Tahoma"/>
                <w:sz w:val="16"/>
                <w:szCs w:val="16"/>
              </w:rPr>
              <w:br/>
            </w:r>
            <w:r w:rsidRPr="00621135">
              <w:rPr>
                <w:rFonts w:ascii="Tahoma" w:hAnsi="Tahoma" w:cs="Tahoma"/>
                <w:sz w:val="16"/>
                <w:szCs w:val="16"/>
                <w:shd w:val="clear" w:color="auto" w:fill="FFFFFF"/>
              </w:rPr>
              <w:t>13. Kolba okrągło denna lub płaskodenna  poj. 50 ml - 1 szt.</w:t>
            </w:r>
            <w:r w:rsidRPr="00621135">
              <w:rPr>
                <w:rFonts w:ascii="Tahoma" w:hAnsi="Tahoma" w:cs="Tahoma"/>
                <w:sz w:val="16"/>
                <w:szCs w:val="16"/>
              </w:rPr>
              <w:br/>
            </w:r>
            <w:r w:rsidRPr="00621135">
              <w:rPr>
                <w:rFonts w:ascii="Tahoma" w:hAnsi="Tahoma" w:cs="Tahoma"/>
                <w:sz w:val="16"/>
                <w:szCs w:val="16"/>
                <w:shd w:val="clear" w:color="auto" w:fill="FFFFFF"/>
              </w:rPr>
              <w:t>14. Probówka Ø 12 / 125 mm - 20 szt.</w:t>
            </w:r>
            <w:r w:rsidRPr="00621135">
              <w:rPr>
                <w:rFonts w:ascii="Tahoma" w:hAnsi="Tahoma" w:cs="Tahoma"/>
                <w:sz w:val="16"/>
                <w:szCs w:val="16"/>
              </w:rPr>
              <w:br/>
            </w:r>
            <w:r w:rsidRPr="00621135">
              <w:rPr>
                <w:rFonts w:ascii="Tahoma" w:hAnsi="Tahoma" w:cs="Tahoma"/>
                <w:sz w:val="16"/>
                <w:szCs w:val="16"/>
                <w:shd w:val="clear" w:color="auto" w:fill="FFFFFF"/>
              </w:rPr>
              <w:t>15. Probówka Ø 16 / 150 mm - 10 szt.</w:t>
            </w:r>
            <w:r w:rsidRPr="00621135">
              <w:rPr>
                <w:rFonts w:ascii="Tahoma" w:hAnsi="Tahoma" w:cs="Tahoma"/>
                <w:sz w:val="16"/>
                <w:szCs w:val="16"/>
              </w:rPr>
              <w:br/>
            </w:r>
            <w:r w:rsidRPr="00621135">
              <w:rPr>
                <w:rFonts w:ascii="Tahoma" w:hAnsi="Tahoma" w:cs="Tahoma"/>
                <w:sz w:val="16"/>
                <w:szCs w:val="16"/>
                <w:shd w:val="clear" w:color="auto" w:fill="FFFFFF"/>
              </w:rPr>
              <w:t>16. Probówka bor. – krzem. Ø 13 / 125 mm - 5 szt.</w:t>
            </w:r>
            <w:r w:rsidRPr="00621135">
              <w:rPr>
                <w:rFonts w:ascii="Tahoma" w:hAnsi="Tahoma" w:cs="Tahoma"/>
                <w:sz w:val="16"/>
                <w:szCs w:val="16"/>
              </w:rPr>
              <w:br/>
            </w:r>
            <w:r w:rsidRPr="00621135">
              <w:rPr>
                <w:rFonts w:ascii="Tahoma" w:hAnsi="Tahoma" w:cs="Tahoma"/>
                <w:sz w:val="16"/>
                <w:szCs w:val="16"/>
                <w:shd w:val="clear" w:color="auto" w:fill="FFFFFF"/>
              </w:rPr>
              <w:t>17. Probówka bor. – krzem. Ø 16 / 150 mm - 10 szt.</w:t>
            </w:r>
            <w:r w:rsidRPr="00621135">
              <w:rPr>
                <w:rFonts w:ascii="Tahoma" w:hAnsi="Tahoma" w:cs="Tahoma"/>
                <w:sz w:val="16"/>
                <w:szCs w:val="16"/>
              </w:rPr>
              <w:br/>
            </w:r>
            <w:r w:rsidRPr="00621135">
              <w:rPr>
                <w:rFonts w:ascii="Tahoma" w:hAnsi="Tahoma" w:cs="Tahoma"/>
                <w:sz w:val="16"/>
                <w:szCs w:val="16"/>
                <w:shd w:val="clear" w:color="auto" w:fill="FFFFFF"/>
              </w:rPr>
              <w:t>18. Probówka bor. – krzem. z korkiem - poj. ~ 25 ml - 3 szt.</w:t>
            </w:r>
            <w:r w:rsidRPr="00621135">
              <w:rPr>
                <w:rFonts w:ascii="Tahoma" w:hAnsi="Tahoma" w:cs="Tahoma"/>
                <w:sz w:val="16"/>
                <w:szCs w:val="16"/>
              </w:rPr>
              <w:br/>
            </w:r>
            <w:r w:rsidRPr="00621135">
              <w:rPr>
                <w:rFonts w:ascii="Tahoma" w:hAnsi="Tahoma" w:cs="Tahoma"/>
                <w:sz w:val="16"/>
                <w:szCs w:val="16"/>
                <w:shd w:val="clear" w:color="auto" w:fill="FFFFFF"/>
              </w:rPr>
              <w:t>19. Zlewka szklana poj. 20 - 25 ml - 4 szt.</w:t>
            </w:r>
            <w:r w:rsidRPr="00621135">
              <w:rPr>
                <w:rFonts w:ascii="Tahoma" w:hAnsi="Tahoma" w:cs="Tahoma"/>
                <w:sz w:val="16"/>
                <w:szCs w:val="16"/>
              </w:rPr>
              <w:br/>
            </w:r>
            <w:r w:rsidRPr="00621135">
              <w:rPr>
                <w:rFonts w:ascii="Tahoma" w:hAnsi="Tahoma" w:cs="Tahoma"/>
                <w:sz w:val="16"/>
                <w:szCs w:val="16"/>
                <w:shd w:val="clear" w:color="auto" w:fill="FFFFFF"/>
              </w:rPr>
              <w:lastRenderedPageBreak/>
              <w:t>20. Zlewka szklana poj. 100 ml - 1 szt.</w:t>
            </w:r>
            <w:r w:rsidRPr="00621135">
              <w:rPr>
                <w:rFonts w:ascii="Tahoma" w:hAnsi="Tahoma" w:cs="Tahoma"/>
                <w:sz w:val="16"/>
                <w:szCs w:val="16"/>
              </w:rPr>
              <w:br/>
            </w:r>
            <w:r w:rsidRPr="00621135">
              <w:rPr>
                <w:rFonts w:ascii="Tahoma" w:hAnsi="Tahoma" w:cs="Tahoma"/>
                <w:sz w:val="16"/>
                <w:szCs w:val="16"/>
                <w:shd w:val="clear" w:color="auto" w:fill="FFFFFF"/>
              </w:rPr>
              <w:t>21. Zlewka PP poj. 40 ml - 2 szt.</w:t>
            </w:r>
            <w:r w:rsidRPr="00621135">
              <w:rPr>
                <w:rFonts w:ascii="Tahoma" w:hAnsi="Tahoma" w:cs="Tahoma"/>
                <w:sz w:val="16"/>
                <w:szCs w:val="16"/>
              </w:rPr>
              <w:br/>
            </w:r>
            <w:r w:rsidRPr="00621135">
              <w:rPr>
                <w:rFonts w:ascii="Tahoma" w:hAnsi="Tahoma" w:cs="Tahoma"/>
                <w:sz w:val="16"/>
                <w:szCs w:val="16"/>
                <w:shd w:val="clear" w:color="auto" w:fill="FFFFFF"/>
              </w:rPr>
              <w:t>22. Zlewka PP  poj. 250 - 1 szt.</w:t>
            </w:r>
            <w:r w:rsidRPr="00621135">
              <w:rPr>
                <w:rFonts w:ascii="Tahoma" w:hAnsi="Tahoma" w:cs="Tahoma"/>
                <w:sz w:val="16"/>
                <w:szCs w:val="16"/>
              </w:rPr>
              <w:br/>
            </w:r>
            <w:r w:rsidRPr="00621135">
              <w:rPr>
                <w:rFonts w:ascii="Tahoma" w:hAnsi="Tahoma" w:cs="Tahoma"/>
                <w:sz w:val="16"/>
                <w:szCs w:val="16"/>
                <w:shd w:val="clear" w:color="auto" w:fill="FFFFFF"/>
              </w:rPr>
              <w:t>23. Bagietka 1 szt.</w:t>
            </w:r>
            <w:r w:rsidRPr="00621135">
              <w:rPr>
                <w:rFonts w:ascii="Tahoma" w:hAnsi="Tahoma" w:cs="Tahoma"/>
                <w:sz w:val="16"/>
                <w:szCs w:val="16"/>
              </w:rPr>
              <w:br/>
            </w:r>
            <w:r w:rsidRPr="00621135">
              <w:rPr>
                <w:rFonts w:ascii="Tahoma" w:hAnsi="Tahoma" w:cs="Tahoma"/>
                <w:sz w:val="16"/>
                <w:szCs w:val="16"/>
                <w:shd w:val="clear" w:color="auto" w:fill="FFFFFF"/>
              </w:rPr>
              <w:t>24. Lejek PP 1 szt.</w:t>
            </w:r>
            <w:r w:rsidRPr="00621135">
              <w:rPr>
                <w:rFonts w:ascii="Tahoma" w:hAnsi="Tahoma" w:cs="Tahoma"/>
                <w:sz w:val="16"/>
                <w:szCs w:val="16"/>
              </w:rPr>
              <w:br/>
            </w:r>
            <w:r w:rsidRPr="00621135">
              <w:rPr>
                <w:rFonts w:ascii="Tahoma" w:hAnsi="Tahoma" w:cs="Tahoma"/>
                <w:sz w:val="16"/>
                <w:szCs w:val="16"/>
                <w:shd w:val="clear" w:color="auto" w:fill="FFFFFF"/>
              </w:rPr>
              <w:t>25. Lejek szklany 1 szt.</w:t>
            </w:r>
            <w:r w:rsidRPr="00621135">
              <w:rPr>
                <w:rFonts w:ascii="Tahoma" w:hAnsi="Tahoma" w:cs="Tahoma"/>
                <w:sz w:val="16"/>
                <w:szCs w:val="16"/>
              </w:rPr>
              <w:br/>
            </w:r>
            <w:r w:rsidRPr="00621135">
              <w:rPr>
                <w:rFonts w:ascii="Tahoma" w:hAnsi="Tahoma" w:cs="Tahoma"/>
                <w:sz w:val="16"/>
                <w:szCs w:val="16"/>
                <w:shd w:val="clear" w:color="auto" w:fill="FFFFFF"/>
              </w:rPr>
              <w:t>26. Korek gumowy 4 szt.</w:t>
            </w:r>
            <w:r w:rsidRPr="00621135">
              <w:rPr>
                <w:rFonts w:ascii="Tahoma" w:hAnsi="Tahoma" w:cs="Tahoma"/>
                <w:sz w:val="16"/>
                <w:szCs w:val="16"/>
              </w:rPr>
              <w:br/>
            </w:r>
            <w:r w:rsidRPr="00621135">
              <w:rPr>
                <w:rFonts w:ascii="Tahoma" w:hAnsi="Tahoma" w:cs="Tahoma"/>
                <w:sz w:val="16"/>
                <w:szCs w:val="16"/>
                <w:shd w:val="clear" w:color="auto" w:fill="FFFFFF"/>
              </w:rPr>
              <w:t>27. Uchwyt do probówek 1 szt.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lastRenderedPageBreak/>
              <w:t xml:space="preserve">1 </w:t>
            </w:r>
            <w:r w:rsidRPr="001E7EB3">
              <w:rPr>
                <w:rFonts w:ascii="Tahoma" w:hAnsi="Tahoma" w:cs="Tahoma"/>
                <w:sz w:val="16"/>
                <w:szCs w:val="16"/>
                <w:lang w:eastAsia="pl-PL"/>
              </w:rPr>
              <w:t>zestaw</w:t>
            </w:r>
          </w:p>
        </w:tc>
        <w:tc>
          <w:tcPr>
            <w:tcW w:w="993" w:type="dxa"/>
            <w:shd w:val="clear" w:color="000000" w:fill="FFFFFF"/>
            <w:vAlign w:val="center"/>
          </w:tcPr>
          <w:p w:rsidR="0095363E" w:rsidRPr="001E7EB3" w:rsidRDefault="0095363E" w:rsidP="00730D56">
            <w:pPr>
              <w:jc w:val="center"/>
              <w:rPr>
                <w:rFonts w:ascii="Tahoma" w:hAnsi="Tahoma" w:cs="Tahoma"/>
                <w:color w:val="242424"/>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242424"/>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242424"/>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40</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Waga elektroniczna</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Wyświetlacz cyfrowy.</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Zasilanie: bateryjne.</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Maksymalne obciążenie 2000g.</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Dokładność 0.1g.</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41</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B8373B">
              <w:rPr>
                <w:rFonts w:ascii="Tahoma" w:hAnsi="Tahoma" w:cs="Tahoma"/>
                <w:bCs/>
                <w:sz w:val="16"/>
                <w:szCs w:val="16"/>
                <w:lang w:eastAsia="pl-PL"/>
              </w:rPr>
              <w:t>Gra matematyczna – objętość</w:t>
            </w:r>
          </w:p>
        </w:tc>
        <w:tc>
          <w:tcPr>
            <w:tcW w:w="4536" w:type="dxa"/>
            <w:shd w:val="clear" w:color="000000" w:fill="FFFFFF"/>
            <w:vAlign w:val="center"/>
          </w:tcPr>
          <w:p w:rsidR="0095363E" w:rsidRPr="00B8373B" w:rsidRDefault="0095363E" w:rsidP="00730D56">
            <w:pPr>
              <w:jc w:val="both"/>
              <w:rPr>
                <w:rFonts w:ascii="Tahoma" w:hAnsi="Tahoma" w:cs="Tahoma"/>
                <w:sz w:val="16"/>
                <w:szCs w:val="16"/>
                <w:shd w:val="clear" w:color="auto" w:fill="FFFFFF"/>
              </w:rPr>
            </w:pPr>
            <w:r w:rsidRPr="00B8373B">
              <w:rPr>
                <w:rFonts w:ascii="Tahoma" w:hAnsi="Tahoma" w:cs="Tahoma"/>
                <w:sz w:val="16"/>
                <w:szCs w:val="16"/>
                <w:shd w:val="clear" w:color="auto" w:fill="FFFFFF"/>
              </w:rPr>
              <w:t>Gra matematyczna typu domino. G</w:t>
            </w:r>
            <w:r w:rsidRPr="00B8373B">
              <w:rPr>
                <w:rFonts w:ascii="Arial" w:hAnsi="Arial" w:cs="Arial"/>
                <w:sz w:val="16"/>
                <w:szCs w:val="21"/>
                <w:shd w:val="clear" w:color="auto" w:fill="FFFFFF"/>
              </w:rPr>
              <w:t>ra systematyzująca wiedzę na temat objętości brył matematycznych na przykładach prostopadłościanów o różnych wymiarach.</w:t>
            </w:r>
          </w:p>
          <w:p w:rsidR="0095363E" w:rsidRPr="00B8373B" w:rsidRDefault="0095363E" w:rsidP="00730D56">
            <w:pPr>
              <w:jc w:val="both"/>
              <w:rPr>
                <w:rFonts w:ascii="Tahoma" w:hAnsi="Tahoma" w:cs="Tahoma"/>
                <w:color w:val="F79646" w:themeColor="accent6"/>
                <w:sz w:val="16"/>
                <w:szCs w:val="16"/>
                <w:shd w:val="clear" w:color="auto" w:fill="FFFFFF"/>
              </w:rPr>
            </w:pPr>
            <w:r w:rsidRPr="00B8373B">
              <w:rPr>
                <w:rFonts w:ascii="Arial" w:hAnsi="Arial" w:cs="Arial"/>
                <w:sz w:val="16"/>
                <w:szCs w:val="21"/>
                <w:shd w:val="clear" w:color="auto" w:fill="FFFFFF"/>
              </w:rPr>
              <w:t>Min. zawartość: m</w:t>
            </w:r>
            <w:r w:rsidRPr="00B8373B">
              <w:rPr>
                <w:rFonts w:ascii="Tahoma" w:hAnsi="Tahoma" w:cs="Tahoma"/>
                <w:sz w:val="16"/>
                <w:szCs w:val="16"/>
                <w:shd w:val="clear" w:color="auto" w:fill="FFFFFF"/>
              </w:rPr>
              <w:t xml:space="preserve">in. 24 plastikowe domina, płytki o wymiarach min. 8 x 4 cm, tworzywo sztuczne, nieścieralne napisy. </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r>
      <w:tr w:rsidR="0095363E" w:rsidRPr="001E7EB3" w:rsidTr="0095363E">
        <w:trPr>
          <w:trHeight w:val="315"/>
        </w:trPr>
        <w:tc>
          <w:tcPr>
            <w:tcW w:w="559" w:type="dxa"/>
            <w:vAlign w:val="center"/>
          </w:tcPr>
          <w:p w:rsidR="0095363E" w:rsidRPr="00901C72" w:rsidRDefault="0095363E" w:rsidP="00730D56">
            <w:pPr>
              <w:jc w:val="center"/>
              <w:rPr>
                <w:rFonts w:ascii="Tahoma" w:hAnsi="Tahoma" w:cs="Tahoma"/>
                <w:bCs/>
                <w:sz w:val="16"/>
                <w:szCs w:val="16"/>
                <w:lang w:eastAsia="pl-PL"/>
              </w:rPr>
            </w:pPr>
            <w:r w:rsidRPr="00901C72">
              <w:rPr>
                <w:rFonts w:ascii="Tahoma" w:hAnsi="Tahoma" w:cs="Tahoma"/>
                <w:bCs/>
                <w:sz w:val="16"/>
                <w:szCs w:val="16"/>
                <w:lang w:eastAsia="pl-PL"/>
              </w:rPr>
              <w:t>42.</w:t>
            </w:r>
          </w:p>
        </w:tc>
        <w:tc>
          <w:tcPr>
            <w:tcW w:w="1985" w:type="dxa"/>
            <w:shd w:val="clear" w:color="auto" w:fill="auto"/>
            <w:noWrap/>
            <w:vAlign w:val="center"/>
          </w:tcPr>
          <w:p w:rsidR="0095363E" w:rsidRPr="00901C72" w:rsidRDefault="0095363E" w:rsidP="00730D56">
            <w:pPr>
              <w:jc w:val="center"/>
              <w:rPr>
                <w:rFonts w:ascii="Tahoma" w:hAnsi="Tahoma" w:cs="Tahoma"/>
                <w:bCs/>
                <w:sz w:val="16"/>
                <w:szCs w:val="16"/>
                <w:lang w:eastAsia="pl-PL"/>
              </w:rPr>
            </w:pPr>
            <w:r w:rsidRPr="00901C72">
              <w:rPr>
                <w:rFonts w:ascii="Tahoma" w:hAnsi="Tahoma" w:cs="Tahoma"/>
                <w:bCs/>
                <w:sz w:val="16"/>
                <w:szCs w:val="16"/>
                <w:lang w:eastAsia="pl-PL"/>
              </w:rPr>
              <w:t>Plansze matematyczne</w:t>
            </w:r>
          </w:p>
        </w:tc>
        <w:tc>
          <w:tcPr>
            <w:tcW w:w="4536" w:type="dxa"/>
            <w:shd w:val="clear" w:color="000000" w:fill="FFFFFF"/>
            <w:vAlign w:val="center"/>
          </w:tcPr>
          <w:p w:rsidR="0095363E" w:rsidRPr="00901C72" w:rsidRDefault="0095363E" w:rsidP="00730D56">
            <w:pPr>
              <w:pStyle w:val="Textbody"/>
              <w:widowControl/>
              <w:jc w:val="both"/>
              <w:rPr>
                <w:rFonts w:ascii="Tahoma" w:hAnsi="Tahoma" w:cs="Tahoma"/>
              </w:rPr>
            </w:pPr>
            <w:r w:rsidRPr="00901C72">
              <w:rPr>
                <w:rFonts w:ascii="Tahoma" w:hAnsi="Tahoma" w:cs="Tahoma"/>
                <w:color w:val="000000"/>
                <w:sz w:val="16"/>
              </w:rPr>
              <w:t xml:space="preserve">Zestaw plansz matematycznych przedstawiających zagadnienia z zakresu jednostek miar i wag oraz ułamków. </w:t>
            </w:r>
          </w:p>
        </w:tc>
        <w:tc>
          <w:tcPr>
            <w:tcW w:w="850" w:type="dxa"/>
            <w:shd w:val="clear" w:color="000000" w:fill="FFFFFF"/>
            <w:vAlign w:val="center"/>
          </w:tcPr>
          <w:p w:rsidR="0095363E" w:rsidRPr="00901C72" w:rsidRDefault="0095363E" w:rsidP="00730D56">
            <w:pPr>
              <w:jc w:val="center"/>
              <w:rPr>
                <w:rFonts w:ascii="Tahoma" w:hAnsi="Tahoma" w:cs="Tahoma"/>
                <w:sz w:val="16"/>
                <w:szCs w:val="16"/>
                <w:lang w:eastAsia="pl-PL"/>
              </w:rPr>
            </w:pPr>
            <w:r w:rsidRPr="00901C72">
              <w:rPr>
                <w:rFonts w:ascii="Tahoma" w:hAnsi="Tahoma" w:cs="Tahoma"/>
                <w:sz w:val="16"/>
                <w:szCs w:val="16"/>
                <w:lang w:eastAsia="pl-PL"/>
              </w:rPr>
              <w:t>1 zestaw</w:t>
            </w:r>
          </w:p>
        </w:tc>
        <w:tc>
          <w:tcPr>
            <w:tcW w:w="993" w:type="dxa"/>
            <w:shd w:val="clear" w:color="000000" w:fill="FFFFFF"/>
            <w:vAlign w:val="center"/>
          </w:tcPr>
          <w:p w:rsidR="0095363E" w:rsidRPr="001E7EB3" w:rsidRDefault="0095363E" w:rsidP="00730D56">
            <w:pPr>
              <w:ind w:left="-360"/>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ind w:left="-360"/>
              <w:jc w:val="center"/>
              <w:rPr>
                <w:rFonts w:ascii="Tahoma" w:hAnsi="Tahoma" w:cs="Tahoma"/>
                <w:sz w:val="16"/>
                <w:szCs w:val="16"/>
                <w:lang w:eastAsia="pl-PL"/>
              </w:rPr>
            </w:pPr>
          </w:p>
        </w:tc>
        <w:tc>
          <w:tcPr>
            <w:tcW w:w="850" w:type="dxa"/>
            <w:shd w:val="clear" w:color="000000" w:fill="FFFFFF"/>
            <w:vAlign w:val="center"/>
          </w:tcPr>
          <w:p w:rsidR="0095363E" w:rsidRPr="00901C72" w:rsidRDefault="0095363E" w:rsidP="00730D56">
            <w:pPr>
              <w:jc w:val="center"/>
              <w:rPr>
                <w:rFonts w:ascii="Tahoma" w:hAnsi="Tahoma" w:cs="Tahoma"/>
                <w:sz w:val="16"/>
                <w:szCs w:val="16"/>
                <w:lang w:eastAsia="pl-PL"/>
              </w:rPr>
            </w:pPr>
            <w:r w:rsidRPr="00901C72">
              <w:rPr>
                <w:rFonts w:ascii="Tahoma" w:hAnsi="Tahoma" w:cs="Tahoma"/>
                <w:sz w:val="16"/>
                <w:szCs w:val="16"/>
                <w:lang w:eastAsia="pl-PL"/>
              </w:rPr>
              <w:t>1 zestaw</w:t>
            </w:r>
          </w:p>
        </w:tc>
        <w:tc>
          <w:tcPr>
            <w:tcW w:w="1276" w:type="dxa"/>
            <w:shd w:val="clear" w:color="000000" w:fill="FFFFFF"/>
          </w:tcPr>
          <w:p w:rsidR="0095363E" w:rsidRPr="001E7EB3" w:rsidRDefault="0095363E" w:rsidP="00730D56">
            <w:pPr>
              <w:ind w:left="-360"/>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ind w:left="-360"/>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ind w:left="-360"/>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ind w:left="-360"/>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43</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Płyny i gazy – zestaw demonstracyjny</w:t>
            </w:r>
          </w:p>
        </w:tc>
        <w:tc>
          <w:tcPr>
            <w:tcW w:w="4536" w:type="dxa"/>
            <w:shd w:val="clear" w:color="000000" w:fill="FFFFFF"/>
            <w:vAlign w:val="center"/>
          </w:tcPr>
          <w:p w:rsidR="0095363E" w:rsidRPr="00621135" w:rsidRDefault="0095363E" w:rsidP="00730D56">
            <w:pPr>
              <w:shd w:val="clear" w:color="auto" w:fill="FFFFFF"/>
              <w:rPr>
                <w:rFonts w:ascii="Tahoma" w:hAnsi="Tahoma" w:cs="Tahoma"/>
                <w:sz w:val="16"/>
                <w:szCs w:val="16"/>
                <w:lang w:eastAsia="pl-PL"/>
              </w:rPr>
            </w:pPr>
            <w:r w:rsidRPr="00621135">
              <w:rPr>
                <w:rFonts w:ascii="Tahoma" w:hAnsi="Tahoma" w:cs="Tahoma"/>
                <w:sz w:val="16"/>
                <w:szCs w:val="16"/>
                <w:lang w:eastAsia="pl-PL"/>
              </w:rPr>
              <w:t>Zestaw do doświadczeń z zakresu płynów i gazów.</w:t>
            </w:r>
          </w:p>
          <w:p w:rsidR="0095363E" w:rsidRPr="00621135" w:rsidRDefault="0095363E" w:rsidP="00730D56">
            <w:pPr>
              <w:rPr>
                <w:rFonts w:ascii="Tahoma" w:hAnsi="Tahoma" w:cs="Tahoma"/>
                <w:sz w:val="16"/>
                <w:szCs w:val="16"/>
                <w:lang w:eastAsia="pl-PL"/>
              </w:rPr>
            </w:pPr>
            <w:r w:rsidRPr="00621135">
              <w:rPr>
                <w:rFonts w:ascii="Tahoma" w:hAnsi="Tahoma" w:cs="Tahoma"/>
                <w:sz w:val="16"/>
                <w:szCs w:val="16"/>
                <w:lang w:eastAsia="pl-PL"/>
              </w:rPr>
              <w:t>W opakowaniu zbiorczym ułatwiającym przechowywanie.</w:t>
            </w:r>
          </w:p>
          <w:p w:rsidR="0095363E" w:rsidRPr="001E7EB3" w:rsidRDefault="0095363E" w:rsidP="00730D56">
            <w:pPr>
              <w:rPr>
                <w:rFonts w:ascii="Tahoma" w:hAnsi="Tahoma" w:cs="Tahoma"/>
                <w:sz w:val="16"/>
                <w:szCs w:val="16"/>
                <w:lang w:eastAsia="pl-PL"/>
              </w:rPr>
            </w:pPr>
            <w:r w:rsidRPr="00621135">
              <w:rPr>
                <w:rFonts w:ascii="Tahoma" w:hAnsi="Tahoma" w:cs="Tahoma"/>
                <w:sz w:val="16"/>
                <w:szCs w:val="16"/>
                <w:lang w:eastAsia="pl-PL"/>
              </w:rPr>
              <w:t>Minimalny skład zestawu:</w:t>
            </w:r>
            <w:r w:rsidRPr="00621135">
              <w:rPr>
                <w:rFonts w:ascii="Tahoma" w:hAnsi="Tahoma" w:cs="Tahoma"/>
                <w:sz w:val="16"/>
                <w:szCs w:val="16"/>
                <w:lang w:eastAsia="pl-PL"/>
              </w:rPr>
              <w:br/>
              <w:t>- manometr wodny otwarty</w:t>
            </w:r>
            <w:r>
              <w:rPr>
                <w:rFonts w:ascii="Tahoma" w:hAnsi="Tahoma" w:cs="Tahoma"/>
                <w:sz w:val="16"/>
                <w:szCs w:val="16"/>
                <w:lang w:eastAsia="pl-PL"/>
              </w:rPr>
              <w:t>,</w:t>
            </w:r>
            <w:r w:rsidRPr="00621135">
              <w:rPr>
                <w:rFonts w:ascii="Tahoma" w:hAnsi="Tahoma" w:cs="Tahoma"/>
                <w:sz w:val="16"/>
                <w:szCs w:val="16"/>
                <w:lang w:eastAsia="pl-PL"/>
              </w:rPr>
              <w:br/>
              <w:t>- model baroskopu cieczowego</w:t>
            </w:r>
            <w:r>
              <w:rPr>
                <w:rFonts w:ascii="Tahoma" w:hAnsi="Tahoma" w:cs="Tahoma"/>
                <w:sz w:val="16"/>
                <w:szCs w:val="16"/>
                <w:lang w:eastAsia="pl-PL"/>
              </w:rPr>
              <w:t>,</w:t>
            </w:r>
            <w:r w:rsidRPr="00621135">
              <w:rPr>
                <w:rFonts w:ascii="Tahoma" w:hAnsi="Tahoma" w:cs="Tahoma"/>
                <w:sz w:val="16"/>
                <w:szCs w:val="16"/>
                <w:lang w:eastAsia="pl-PL"/>
              </w:rPr>
              <w:br/>
              <w:t>- paradoks hydrostatyczny</w:t>
            </w:r>
            <w:r>
              <w:rPr>
                <w:rFonts w:ascii="Tahoma" w:hAnsi="Tahoma" w:cs="Tahoma"/>
                <w:sz w:val="16"/>
                <w:szCs w:val="16"/>
                <w:lang w:eastAsia="pl-PL"/>
              </w:rPr>
              <w:t>,</w:t>
            </w:r>
            <w:r w:rsidRPr="00621135">
              <w:rPr>
                <w:rFonts w:ascii="Tahoma" w:hAnsi="Tahoma" w:cs="Tahoma"/>
                <w:sz w:val="16"/>
                <w:szCs w:val="16"/>
                <w:lang w:eastAsia="pl-PL"/>
              </w:rPr>
              <w:t> </w:t>
            </w:r>
            <w:r w:rsidRPr="00621135">
              <w:rPr>
                <w:rFonts w:ascii="Tahoma" w:hAnsi="Tahoma" w:cs="Tahoma"/>
                <w:sz w:val="16"/>
                <w:szCs w:val="16"/>
                <w:lang w:eastAsia="pl-PL"/>
              </w:rPr>
              <w:br/>
              <w:t>- przyrząd do demonstracji prawa Clapeyrona</w:t>
            </w:r>
            <w:r>
              <w:rPr>
                <w:rFonts w:ascii="Tahoma" w:hAnsi="Tahoma" w:cs="Tahoma"/>
                <w:sz w:val="16"/>
                <w:szCs w:val="16"/>
                <w:lang w:eastAsia="pl-PL"/>
              </w:rPr>
              <w:t>,</w:t>
            </w:r>
            <w:r w:rsidRPr="00621135">
              <w:rPr>
                <w:rFonts w:ascii="Tahoma" w:hAnsi="Tahoma" w:cs="Tahoma"/>
                <w:sz w:val="16"/>
                <w:szCs w:val="16"/>
                <w:lang w:eastAsia="pl-PL"/>
              </w:rPr>
              <w:br/>
              <w:t>- przyrząd do prawa Pascala</w:t>
            </w:r>
            <w:r>
              <w:rPr>
                <w:rFonts w:ascii="Tahoma" w:hAnsi="Tahoma" w:cs="Tahoma"/>
                <w:sz w:val="16"/>
                <w:szCs w:val="16"/>
                <w:lang w:eastAsia="pl-PL"/>
              </w:rPr>
              <w:t>,</w:t>
            </w:r>
            <w:r w:rsidRPr="00621135">
              <w:rPr>
                <w:rFonts w:ascii="Tahoma" w:hAnsi="Tahoma" w:cs="Tahoma"/>
                <w:sz w:val="16"/>
                <w:szCs w:val="16"/>
                <w:lang w:eastAsia="pl-PL"/>
              </w:rPr>
              <w:br/>
              <w:t>- naczynia połączone różnych kształtów</w:t>
            </w:r>
            <w:r>
              <w:rPr>
                <w:rFonts w:ascii="Tahoma" w:hAnsi="Tahoma" w:cs="Tahoma"/>
                <w:sz w:val="16"/>
                <w:szCs w:val="16"/>
                <w:lang w:eastAsia="pl-PL"/>
              </w:rPr>
              <w:t>,</w:t>
            </w:r>
            <w:r w:rsidRPr="00621135">
              <w:rPr>
                <w:rFonts w:ascii="Tahoma" w:hAnsi="Tahoma" w:cs="Tahoma"/>
                <w:sz w:val="16"/>
                <w:szCs w:val="16"/>
                <w:lang w:eastAsia="pl-PL"/>
              </w:rPr>
              <w:br/>
              <w:t>- cylinder do doświadczeń z prawem Pascala</w:t>
            </w:r>
            <w:r>
              <w:rPr>
                <w:rFonts w:ascii="Tahoma" w:hAnsi="Tahoma" w:cs="Tahoma"/>
                <w:sz w:val="16"/>
                <w:szCs w:val="16"/>
                <w:lang w:eastAsia="pl-PL"/>
              </w:rPr>
              <w:t>,</w:t>
            </w:r>
            <w:r w:rsidRPr="00621135">
              <w:rPr>
                <w:rFonts w:ascii="Tahoma" w:hAnsi="Tahoma" w:cs="Tahoma"/>
                <w:sz w:val="16"/>
                <w:szCs w:val="16"/>
                <w:lang w:eastAsia="pl-PL"/>
              </w:rPr>
              <w:br/>
              <w:t>- model prasy hydraulicznej</w:t>
            </w:r>
            <w:r>
              <w:rPr>
                <w:rFonts w:ascii="Tahoma" w:hAnsi="Tahoma" w:cs="Tahoma"/>
                <w:sz w:val="16"/>
                <w:szCs w:val="16"/>
                <w:lang w:eastAsia="pl-PL"/>
              </w:rPr>
              <w:t>,</w:t>
            </w:r>
            <w:r w:rsidRPr="00621135">
              <w:rPr>
                <w:rFonts w:ascii="Tahoma" w:hAnsi="Tahoma" w:cs="Tahoma"/>
                <w:sz w:val="16"/>
                <w:szCs w:val="16"/>
                <w:lang w:eastAsia="pl-PL"/>
              </w:rPr>
              <w:br/>
              <w:t>- nurek Kartezjusza</w:t>
            </w:r>
            <w:r>
              <w:rPr>
                <w:rFonts w:ascii="Tahoma" w:hAnsi="Tahoma" w:cs="Tahoma"/>
                <w:sz w:val="16"/>
                <w:szCs w:val="16"/>
                <w:lang w:eastAsia="pl-PL"/>
              </w:rPr>
              <w:t>,</w:t>
            </w:r>
            <w:r w:rsidRPr="00621135">
              <w:rPr>
                <w:rFonts w:ascii="Tahoma" w:hAnsi="Tahoma" w:cs="Tahoma"/>
                <w:sz w:val="16"/>
                <w:szCs w:val="16"/>
                <w:lang w:eastAsia="pl-PL"/>
              </w:rPr>
              <w:br/>
              <w:t>- przyrząd do demonstracji prawa Archimedesa</w:t>
            </w:r>
            <w:r>
              <w:rPr>
                <w:rFonts w:ascii="Tahoma" w:hAnsi="Tahoma" w:cs="Tahoma"/>
                <w:sz w:val="16"/>
                <w:szCs w:val="16"/>
                <w:lang w:eastAsia="pl-PL"/>
              </w:rPr>
              <w:t>,</w:t>
            </w:r>
            <w:r w:rsidRPr="00621135">
              <w:rPr>
                <w:rFonts w:ascii="Tahoma" w:hAnsi="Tahoma" w:cs="Tahoma"/>
                <w:sz w:val="16"/>
                <w:szCs w:val="16"/>
                <w:lang w:eastAsia="pl-PL"/>
              </w:rPr>
              <w:br/>
              <w:t>- zestaw ciężarków o jednakowej masie</w:t>
            </w:r>
            <w:r>
              <w:rPr>
                <w:rFonts w:ascii="Tahoma" w:hAnsi="Tahoma" w:cs="Tahoma"/>
                <w:sz w:val="16"/>
                <w:szCs w:val="16"/>
                <w:lang w:eastAsia="pl-PL"/>
              </w:rPr>
              <w:t>,</w:t>
            </w:r>
            <w:r w:rsidRPr="00621135">
              <w:rPr>
                <w:rFonts w:ascii="Tahoma" w:hAnsi="Tahoma" w:cs="Tahoma"/>
                <w:sz w:val="16"/>
                <w:szCs w:val="16"/>
                <w:lang w:eastAsia="pl-PL"/>
              </w:rPr>
              <w:br/>
              <w:t>- naczynie przelewowe</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4</w:t>
            </w:r>
            <w:r>
              <w:rPr>
                <w:rFonts w:ascii="Tahoma" w:hAnsi="Tahoma" w:cs="Tahoma"/>
                <w:bCs/>
                <w:sz w:val="16"/>
                <w:szCs w:val="16"/>
                <w:lang w:eastAsia="pl-PL"/>
              </w:rPr>
              <w:t>4</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doświadczeń z   mechaniki</w:t>
            </w:r>
          </w:p>
        </w:tc>
        <w:tc>
          <w:tcPr>
            <w:tcW w:w="4536" w:type="dxa"/>
            <w:shd w:val="clear" w:color="000000" w:fill="FFFFFF"/>
            <w:vAlign w:val="center"/>
          </w:tcPr>
          <w:p w:rsidR="0095363E"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Zestaw dydaktyczny złożony z elementów do montażu układów doświadczalnych z Mechaniki.</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Min. skład zestawu:</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Podstawa- 1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Uchwyt do podstawy - 1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Sprężyna - 2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Uchwyt z haczykiem - 4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Pręt - 6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Łącznik krzyżowy - 3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lastRenderedPageBreak/>
              <w:t>Przymiar - 2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Belka z otworami i uchwytem blokującym - 1 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Wskazówka - 1szt.</w:t>
            </w:r>
          </w:p>
          <w:p w:rsidR="0095363E" w:rsidRPr="001E7EB3" w:rsidRDefault="0095363E" w:rsidP="00730D56">
            <w:pPr>
              <w:rPr>
                <w:rFonts w:ascii="Tahoma" w:hAnsi="Tahoma" w:cs="Tahoma"/>
                <w:color w:val="000000"/>
                <w:sz w:val="16"/>
                <w:szCs w:val="16"/>
                <w:lang w:eastAsia="pl-PL"/>
              </w:rPr>
            </w:pPr>
            <w:r w:rsidRPr="001E7EB3">
              <w:rPr>
                <w:rFonts w:ascii="Tahoma" w:hAnsi="Tahoma" w:cs="Tahoma"/>
                <w:color w:val="000000"/>
                <w:sz w:val="16"/>
                <w:szCs w:val="16"/>
                <w:lang w:eastAsia="pl-PL"/>
              </w:rPr>
              <w:t>Pręt krótki o zmiennej średnicy - 2 szt.</w:t>
            </w:r>
          </w:p>
          <w:p w:rsidR="0095363E" w:rsidRPr="00621135" w:rsidRDefault="0095363E" w:rsidP="00730D56">
            <w:pPr>
              <w:rPr>
                <w:rFonts w:ascii="Tahoma" w:hAnsi="Tahoma" w:cs="Tahoma"/>
                <w:sz w:val="16"/>
              </w:rPr>
            </w:pPr>
            <w:r w:rsidRPr="00621135">
              <w:rPr>
                <w:rFonts w:ascii="Tahoma" w:hAnsi="Tahoma" w:cs="Tahoma"/>
                <w:sz w:val="16"/>
              </w:rPr>
              <w:t>Klocek - 1 szt.</w:t>
            </w:r>
          </w:p>
          <w:p w:rsidR="0095363E" w:rsidRPr="00621135" w:rsidRDefault="0095363E" w:rsidP="00730D56">
            <w:pPr>
              <w:rPr>
                <w:rFonts w:ascii="Tahoma" w:hAnsi="Tahoma" w:cs="Tahoma"/>
                <w:sz w:val="16"/>
              </w:rPr>
            </w:pPr>
            <w:r w:rsidRPr="00621135">
              <w:rPr>
                <w:rFonts w:ascii="Tahoma" w:hAnsi="Tahoma" w:cs="Tahoma"/>
                <w:sz w:val="16"/>
              </w:rPr>
              <w:t>Obciążniki do klocka - 2 szt.</w:t>
            </w:r>
          </w:p>
          <w:p w:rsidR="0095363E" w:rsidRPr="00621135" w:rsidRDefault="0095363E" w:rsidP="00730D56">
            <w:pPr>
              <w:rPr>
                <w:rFonts w:ascii="Tahoma" w:hAnsi="Tahoma" w:cs="Tahoma"/>
                <w:sz w:val="16"/>
              </w:rPr>
            </w:pPr>
            <w:r w:rsidRPr="00621135">
              <w:rPr>
                <w:rFonts w:ascii="Tahoma" w:hAnsi="Tahoma" w:cs="Tahoma"/>
                <w:sz w:val="16"/>
              </w:rPr>
              <w:t>Figury płaskie - 2 szt.</w:t>
            </w:r>
          </w:p>
          <w:p w:rsidR="0095363E" w:rsidRPr="00621135" w:rsidRDefault="0095363E" w:rsidP="00730D56">
            <w:pPr>
              <w:rPr>
                <w:rFonts w:ascii="Tahoma" w:hAnsi="Tahoma" w:cs="Tahoma"/>
                <w:sz w:val="16"/>
              </w:rPr>
            </w:pPr>
            <w:r w:rsidRPr="00621135">
              <w:rPr>
                <w:rFonts w:ascii="Tahoma" w:hAnsi="Tahoma" w:cs="Tahoma"/>
                <w:sz w:val="16"/>
              </w:rPr>
              <w:t>Bryła drewniana z drutem - 1 szt.</w:t>
            </w:r>
          </w:p>
          <w:p w:rsidR="0095363E" w:rsidRPr="00621135" w:rsidRDefault="0095363E" w:rsidP="00730D56">
            <w:pPr>
              <w:rPr>
                <w:rFonts w:ascii="Tahoma" w:hAnsi="Tahoma" w:cs="Tahoma"/>
                <w:sz w:val="16"/>
              </w:rPr>
            </w:pPr>
            <w:r w:rsidRPr="00621135">
              <w:rPr>
                <w:rFonts w:ascii="Tahoma" w:hAnsi="Tahoma" w:cs="Tahoma"/>
                <w:sz w:val="16"/>
              </w:rPr>
              <w:t>Obciążniki na pręcie - 1 szt.</w:t>
            </w:r>
          </w:p>
          <w:p w:rsidR="0095363E" w:rsidRPr="00621135" w:rsidRDefault="0095363E" w:rsidP="00730D56">
            <w:pPr>
              <w:rPr>
                <w:rFonts w:ascii="Tahoma" w:hAnsi="Tahoma" w:cs="Tahoma"/>
                <w:sz w:val="16"/>
              </w:rPr>
            </w:pPr>
            <w:r w:rsidRPr="00621135">
              <w:rPr>
                <w:rFonts w:ascii="Tahoma" w:hAnsi="Tahoma" w:cs="Tahoma"/>
                <w:sz w:val="16"/>
              </w:rPr>
              <w:t>Obciążniki z podstawą - 1 szt.</w:t>
            </w:r>
          </w:p>
          <w:p w:rsidR="0095363E" w:rsidRPr="00621135" w:rsidRDefault="0095363E" w:rsidP="00730D56">
            <w:pPr>
              <w:rPr>
                <w:rFonts w:ascii="Tahoma" w:hAnsi="Tahoma" w:cs="Tahoma"/>
                <w:sz w:val="16"/>
              </w:rPr>
            </w:pPr>
            <w:r w:rsidRPr="00621135">
              <w:rPr>
                <w:rFonts w:ascii="Tahoma" w:hAnsi="Tahoma" w:cs="Tahoma"/>
                <w:sz w:val="16"/>
              </w:rPr>
              <w:t>Wózek - 1 szt.</w:t>
            </w:r>
          </w:p>
          <w:p w:rsidR="0095363E" w:rsidRPr="00621135" w:rsidRDefault="0095363E" w:rsidP="00730D56">
            <w:pPr>
              <w:rPr>
                <w:rFonts w:ascii="Tahoma" w:hAnsi="Tahoma" w:cs="Tahoma"/>
                <w:sz w:val="16"/>
              </w:rPr>
            </w:pPr>
            <w:r w:rsidRPr="00621135">
              <w:rPr>
                <w:rFonts w:ascii="Tahoma" w:hAnsi="Tahoma" w:cs="Tahoma"/>
                <w:sz w:val="16"/>
              </w:rPr>
              <w:t>Rynienka - 1 szt.</w:t>
            </w:r>
          </w:p>
          <w:p w:rsidR="0095363E" w:rsidRPr="00621135" w:rsidRDefault="0095363E" w:rsidP="00730D56">
            <w:pPr>
              <w:rPr>
                <w:rFonts w:ascii="Tahoma" w:hAnsi="Tahoma" w:cs="Tahoma"/>
                <w:sz w:val="16"/>
              </w:rPr>
            </w:pPr>
            <w:r w:rsidRPr="00621135">
              <w:rPr>
                <w:rFonts w:ascii="Tahoma" w:hAnsi="Tahoma" w:cs="Tahoma"/>
                <w:sz w:val="16"/>
              </w:rPr>
              <w:t>Blok z haczykiem - 2 szt.</w:t>
            </w:r>
          </w:p>
          <w:p w:rsidR="0095363E" w:rsidRPr="00621135" w:rsidRDefault="0095363E" w:rsidP="00730D56">
            <w:pPr>
              <w:rPr>
                <w:rFonts w:ascii="Tahoma" w:hAnsi="Tahoma" w:cs="Tahoma"/>
                <w:sz w:val="16"/>
              </w:rPr>
            </w:pPr>
            <w:r w:rsidRPr="00621135">
              <w:rPr>
                <w:rFonts w:ascii="Tahoma" w:hAnsi="Tahoma" w:cs="Tahoma"/>
                <w:sz w:val="16"/>
              </w:rPr>
              <w:t>Naczynie do prawa Archimedesa - 1 szt.</w:t>
            </w:r>
          </w:p>
          <w:p w:rsidR="0095363E" w:rsidRPr="00621135" w:rsidRDefault="0095363E" w:rsidP="00730D56">
            <w:pPr>
              <w:rPr>
                <w:rFonts w:ascii="Tahoma" w:hAnsi="Tahoma" w:cs="Tahoma"/>
                <w:sz w:val="16"/>
              </w:rPr>
            </w:pPr>
            <w:r w:rsidRPr="00621135">
              <w:rPr>
                <w:rFonts w:ascii="Tahoma" w:hAnsi="Tahoma" w:cs="Tahoma"/>
                <w:sz w:val="16"/>
              </w:rPr>
              <w:t>Cylinder do naczynia Archimedesa – 1 szt.</w:t>
            </w:r>
          </w:p>
          <w:p w:rsidR="0095363E" w:rsidRPr="00621135" w:rsidRDefault="0095363E" w:rsidP="00730D56">
            <w:pPr>
              <w:rPr>
                <w:rFonts w:ascii="Tahoma" w:hAnsi="Tahoma" w:cs="Tahoma"/>
                <w:sz w:val="16"/>
              </w:rPr>
            </w:pPr>
            <w:r w:rsidRPr="00621135">
              <w:rPr>
                <w:rFonts w:ascii="Tahoma" w:hAnsi="Tahoma" w:cs="Tahoma"/>
                <w:sz w:val="16"/>
              </w:rPr>
              <w:t>Naczynie z odpływem - 1 szt.</w:t>
            </w:r>
          </w:p>
          <w:p w:rsidR="0095363E" w:rsidRPr="00621135" w:rsidRDefault="0095363E" w:rsidP="00730D56">
            <w:pPr>
              <w:rPr>
                <w:rFonts w:ascii="Tahoma" w:hAnsi="Tahoma" w:cs="Tahoma"/>
                <w:sz w:val="16"/>
              </w:rPr>
            </w:pPr>
            <w:r w:rsidRPr="00621135">
              <w:rPr>
                <w:rFonts w:ascii="Tahoma" w:hAnsi="Tahoma" w:cs="Tahoma"/>
                <w:sz w:val="16"/>
              </w:rPr>
              <w:t>Klocek - 3 szt.</w:t>
            </w:r>
          </w:p>
          <w:p w:rsidR="0095363E" w:rsidRPr="00621135" w:rsidRDefault="0095363E" w:rsidP="00730D56">
            <w:pPr>
              <w:rPr>
                <w:rFonts w:ascii="Tahoma" w:hAnsi="Tahoma" w:cs="Tahoma"/>
                <w:sz w:val="16"/>
              </w:rPr>
            </w:pPr>
            <w:r w:rsidRPr="00621135">
              <w:rPr>
                <w:rFonts w:ascii="Tahoma" w:hAnsi="Tahoma" w:cs="Tahoma"/>
                <w:sz w:val="16"/>
              </w:rPr>
              <w:t>Bryła niekształtna - 1 szt.</w:t>
            </w:r>
          </w:p>
          <w:p w:rsidR="0095363E" w:rsidRPr="00621135" w:rsidRDefault="0095363E" w:rsidP="00730D56">
            <w:pPr>
              <w:rPr>
                <w:rFonts w:ascii="Tahoma" w:hAnsi="Tahoma" w:cs="Tahoma"/>
                <w:sz w:val="16"/>
              </w:rPr>
            </w:pPr>
            <w:r w:rsidRPr="00621135">
              <w:rPr>
                <w:rFonts w:ascii="Tahoma" w:hAnsi="Tahoma" w:cs="Tahoma"/>
                <w:sz w:val="16"/>
              </w:rPr>
              <w:t>Kulka z haczykiem - 3 szt.</w:t>
            </w:r>
          </w:p>
          <w:p w:rsidR="0095363E" w:rsidRPr="00621135" w:rsidRDefault="0095363E" w:rsidP="00730D56">
            <w:pPr>
              <w:rPr>
                <w:rFonts w:ascii="Tahoma" w:hAnsi="Tahoma" w:cs="Tahoma"/>
                <w:sz w:val="16"/>
              </w:rPr>
            </w:pPr>
            <w:r w:rsidRPr="00621135">
              <w:rPr>
                <w:rFonts w:ascii="Tahoma" w:hAnsi="Tahoma" w:cs="Tahoma"/>
                <w:sz w:val="16"/>
              </w:rPr>
              <w:t>Siłomierz - 2 szt.</w:t>
            </w:r>
          </w:p>
          <w:p w:rsidR="0095363E" w:rsidRPr="00621135" w:rsidRDefault="0095363E" w:rsidP="00730D56">
            <w:pPr>
              <w:rPr>
                <w:rFonts w:ascii="Tahoma" w:hAnsi="Tahoma" w:cs="Tahoma"/>
                <w:sz w:val="16"/>
              </w:rPr>
            </w:pPr>
            <w:r w:rsidRPr="00621135">
              <w:rPr>
                <w:rFonts w:ascii="Tahoma" w:hAnsi="Tahoma" w:cs="Tahoma"/>
                <w:sz w:val="16"/>
              </w:rPr>
              <w:t>Pion - 1 szt.</w:t>
            </w:r>
          </w:p>
          <w:p w:rsidR="0095363E" w:rsidRPr="00621135" w:rsidRDefault="0095363E" w:rsidP="00730D56">
            <w:pPr>
              <w:rPr>
                <w:rFonts w:ascii="Tahoma" w:hAnsi="Tahoma" w:cs="Tahoma"/>
                <w:sz w:val="16"/>
              </w:rPr>
            </w:pPr>
            <w:r w:rsidRPr="00621135">
              <w:rPr>
                <w:rFonts w:ascii="Tahoma" w:hAnsi="Tahoma" w:cs="Tahoma"/>
                <w:sz w:val="16"/>
              </w:rPr>
              <w:t>Haczyk - 6 szt.</w:t>
            </w:r>
          </w:p>
          <w:p w:rsidR="0095363E" w:rsidRPr="00621135" w:rsidRDefault="0095363E" w:rsidP="00730D56">
            <w:pPr>
              <w:rPr>
                <w:rFonts w:ascii="Tahoma" w:hAnsi="Tahoma" w:cs="Tahoma"/>
                <w:sz w:val="16"/>
              </w:rPr>
            </w:pPr>
            <w:r w:rsidRPr="00621135">
              <w:rPr>
                <w:rFonts w:ascii="Tahoma" w:hAnsi="Tahoma" w:cs="Tahoma"/>
                <w:sz w:val="16"/>
              </w:rPr>
              <w:t>Szalka - 2 szt.</w:t>
            </w:r>
          </w:p>
          <w:p w:rsidR="0095363E" w:rsidRPr="00621135" w:rsidRDefault="0095363E" w:rsidP="00730D56">
            <w:pPr>
              <w:rPr>
                <w:rFonts w:ascii="Tahoma" w:hAnsi="Tahoma" w:cs="Tahoma"/>
                <w:sz w:val="16"/>
              </w:rPr>
            </w:pPr>
            <w:proofErr w:type="spellStart"/>
            <w:r w:rsidRPr="00621135">
              <w:rPr>
                <w:rFonts w:ascii="Tahoma" w:hAnsi="Tahoma" w:cs="Tahoma"/>
                <w:sz w:val="16"/>
              </w:rPr>
              <w:t>Ruchomierz</w:t>
            </w:r>
            <w:proofErr w:type="spellEnd"/>
            <w:r w:rsidRPr="00621135">
              <w:rPr>
                <w:rFonts w:ascii="Tahoma" w:hAnsi="Tahoma" w:cs="Tahoma"/>
                <w:sz w:val="16"/>
              </w:rPr>
              <w:t xml:space="preserve"> (przyrząd do badania ruchu) – 1 szt.</w:t>
            </w:r>
          </w:p>
          <w:p w:rsidR="0095363E" w:rsidRPr="00621135" w:rsidRDefault="0095363E" w:rsidP="00730D56">
            <w:pPr>
              <w:rPr>
                <w:rFonts w:ascii="Tahoma" w:hAnsi="Tahoma" w:cs="Tahoma"/>
                <w:sz w:val="16"/>
              </w:rPr>
            </w:pPr>
            <w:r w:rsidRPr="00621135">
              <w:rPr>
                <w:rFonts w:ascii="Tahoma" w:hAnsi="Tahoma" w:cs="Tahoma"/>
                <w:sz w:val="16"/>
              </w:rPr>
              <w:t>Kółko do rynienki - 1 szt.</w:t>
            </w:r>
          </w:p>
          <w:p w:rsidR="0095363E" w:rsidRPr="00621135" w:rsidRDefault="0095363E" w:rsidP="00730D56">
            <w:pPr>
              <w:rPr>
                <w:rFonts w:ascii="Tahoma" w:hAnsi="Tahoma" w:cs="Tahoma"/>
                <w:sz w:val="16"/>
              </w:rPr>
            </w:pPr>
            <w:r w:rsidRPr="00621135">
              <w:rPr>
                <w:rFonts w:ascii="Tahoma" w:hAnsi="Tahoma" w:cs="Tahoma"/>
                <w:sz w:val="16"/>
              </w:rPr>
              <w:t>Szpulka - 1 szt.</w:t>
            </w:r>
          </w:p>
          <w:p w:rsidR="0095363E" w:rsidRPr="001E7EB3" w:rsidRDefault="0095363E" w:rsidP="00730D56">
            <w:pPr>
              <w:rPr>
                <w:lang w:eastAsia="pl-PL"/>
              </w:rPr>
            </w:pPr>
            <w:r w:rsidRPr="00621135">
              <w:rPr>
                <w:rFonts w:ascii="Tahoma" w:hAnsi="Tahoma" w:cs="Tahoma"/>
                <w:sz w:val="16"/>
              </w:rPr>
              <w:t>Instrukcja z wzorami ćwiczeń w zestawie.</w:t>
            </w: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r>
              <w:rPr>
                <w:rFonts w:ascii="Tahoma" w:hAnsi="Tahoma" w:cs="Tahoma"/>
                <w:sz w:val="16"/>
                <w:szCs w:val="16"/>
                <w:lang w:eastAsia="pl-PL"/>
              </w:rPr>
              <w:lastRenderedPageBreak/>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r>
              <w:rPr>
                <w:rFonts w:ascii="Tahoma" w:hAnsi="Tahoma" w:cs="Tahoma"/>
                <w:color w:val="000000"/>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134"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992"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45</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Elektromagnes</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bdr w:val="none" w:sz="0" w:space="0" w:color="auto" w:frame="1"/>
                <w:lang w:eastAsia="pl-PL"/>
              </w:rPr>
              <w:t>Zestaw do przedstawienia  zależność pomiędz</w:t>
            </w:r>
            <w:r>
              <w:rPr>
                <w:rFonts w:ascii="Tahoma" w:hAnsi="Tahoma" w:cs="Tahoma"/>
                <w:color w:val="000000"/>
                <w:sz w:val="16"/>
                <w:szCs w:val="16"/>
                <w:bdr w:val="none" w:sz="0" w:space="0" w:color="auto" w:frame="1"/>
                <w:lang w:eastAsia="pl-PL"/>
              </w:rPr>
              <w:t>y magnetyzmem a elektrycznością.</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Zasilanie prądem stałym: 1,5 do 3V</w:t>
            </w:r>
            <w:r>
              <w:rPr>
                <w:rFonts w:ascii="Tahoma" w:hAnsi="Tahoma" w:cs="Tahoma"/>
                <w:color w:val="000000"/>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r>
              <w:rPr>
                <w:rFonts w:ascii="Tahoma" w:hAnsi="Tahoma" w:cs="Tahoma"/>
                <w:color w:val="000000"/>
                <w:sz w:val="16"/>
                <w:szCs w:val="16"/>
                <w:bdr w:val="none" w:sz="0" w:space="0" w:color="auto" w:frame="1"/>
                <w:lang w:eastAsia="pl-PL"/>
              </w:rPr>
              <w:t>1 zestaw</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bdr w:val="none" w:sz="0" w:space="0" w:color="auto" w:frame="1"/>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elektrostatyki</w:t>
            </w:r>
          </w:p>
        </w:tc>
        <w:tc>
          <w:tcPr>
            <w:tcW w:w="4536" w:type="dxa"/>
            <w:shd w:val="clear" w:color="000000" w:fill="FFFFFF"/>
            <w:vAlign w:val="center"/>
          </w:tcPr>
          <w:p w:rsidR="0095363E" w:rsidRPr="001E7EB3" w:rsidRDefault="0095363E" w:rsidP="00730D56">
            <w:pPr>
              <w:shd w:val="clear" w:color="auto" w:fill="FFFFFF"/>
              <w:spacing w:before="100" w:beforeAutospacing="1" w:after="100" w:afterAutospacing="1"/>
              <w:rPr>
                <w:rFonts w:ascii="Tahoma" w:hAnsi="Tahoma" w:cs="Tahoma"/>
                <w:color w:val="000000"/>
                <w:sz w:val="16"/>
                <w:szCs w:val="16"/>
                <w:lang w:eastAsia="pl-PL"/>
              </w:rPr>
            </w:pPr>
            <w:r w:rsidRPr="00621135">
              <w:rPr>
                <w:rFonts w:ascii="Tahoma" w:hAnsi="Tahoma" w:cs="Tahoma"/>
                <w:sz w:val="16"/>
                <w:szCs w:val="16"/>
                <w:shd w:val="clear" w:color="auto" w:fill="FFFFFF"/>
              </w:rPr>
              <w:t>Zestaw pomocy dydaktycznych umożliwiający przeprowadzenie m.in. takich doświadczeń jak:</w:t>
            </w:r>
            <w:r w:rsidRPr="00621135">
              <w:rPr>
                <w:rFonts w:ascii="Tahoma" w:hAnsi="Tahoma" w:cs="Tahoma"/>
                <w:sz w:val="16"/>
                <w:szCs w:val="16"/>
              </w:rPr>
              <w:br/>
            </w:r>
            <w:r w:rsidRPr="00621135">
              <w:rPr>
                <w:rFonts w:ascii="Tahoma" w:hAnsi="Tahoma" w:cs="Tahoma"/>
                <w:sz w:val="16"/>
                <w:szCs w:val="16"/>
                <w:shd w:val="clear" w:color="auto" w:fill="FFFFFF"/>
              </w:rPr>
              <w:t>- demonstrowanie zjawiska przewodnictwa,</w:t>
            </w:r>
            <w:r w:rsidRPr="00621135">
              <w:rPr>
                <w:rFonts w:ascii="Tahoma" w:hAnsi="Tahoma" w:cs="Tahoma"/>
                <w:sz w:val="16"/>
                <w:szCs w:val="16"/>
              </w:rPr>
              <w:br/>
            </w:r>
            <w:r w:rsidRPr="00621135">
              <w:rPr>
                <w:rFonts w:ascii="Tahoma" w:hAnsi="Tahoma" w:cs="Tahoma"/>
                <w:sz w:val="16"/>
                <w:szCs w:val="16"/>
                <w:shd w:val="clear" w:color="auto" w:fill="FFFFFF"/>
              </w:rPr>
              <w:t>- określenie znaku ładunku elektrycznego - elektryzowanie ciał,</w:t>
            </w:r>
            <w:r w:rsidRPr="00621135">
              <w:rPr>
                <w:rFonts w:ascii="Tahoma" w:hAnsi="Tahoma" w:cs="Tahoma"/>
                <w:sz w:val="16"/>
                <w:szCs w:val="16"/>
              </w:rPr>
              <w:br/>
            </w:r>
            <w:r w:rsidRPr="00621135">
              <w:rPr>
                <w:rFonts w:ascii="Tahoma" w:hAnsi="Tahoma" w:cs="Tahoma"/>
                <w:sz w:val="16"/>
                <w:szCs w:val="16"/>
                <w:shd w:val="clear" w:color="auto" w:fill="FFFFFF"/>
              </w:rPr>
              <w:t>- młynek Franklina,</w:t>
            </w:r>
            <w:r w:rsidRPr="00621135">
              <w:rPr>
                <w:rFonts w:ascii="Tahoma" w:hAnsi="Tahoma" w:cs="Tahoma"/>
                <w:sz w:val="16"/>
                <w:szCs w:val="16"/>
              </w:rPr>
              <w:br/>
            </w:r>
            <w:r w:rsidRPr="00621135">
              <w:rPr>
                <w:rFonts w:ascii="Tahoma" w:hAnsi="Tahoma" w:cs="Tahoma"/>
                <w:sz w:val="16"/>
                <w:szCs w:val="16"/>
                <w:shd w:val="clear" w:color="auto" w:fill="FFFFFF"/>
              </w:rPr>
              <w:t>- elektryzowanie ciał przez dotyk i przez indukcję,</w:t>
            </w:r>
            <w:r w:rsidRPr="00621135">
              <w:rPr>
                <w:rFonts w:ascii="Tahoma" w:hAnsi="Tahoma" w:cs="Tahoma"/>
                <w:sz w:val="16"/>
                <w:szCs w:val="16"/>
              </w:rPr>
              <w:br/>
            </w:r>
            <w:r w:rsidRPr="00621135">
              <w:rPr>
                <w:rFonts w:ascii="Tahoma" w:hAnsi="Tahoma" w:cs="Tahoma"/>
                <w:sz w:val="16"/>
                <w:szCs w:val="16"/>
                <w:shd w:val="clear" w:color="auto" w:fill="FFFFFF"/>
              </w:rPr>
              <w:t>- zasada działania elektroforu,</w:t>
            </w:r>
            <w:r w:rsidRPr="00621135">
              <w:rPr>
                <w:rFonts w:ascii="Tahoma" w:hAnsi="Tahoma" w:cs="Tahoma"/>
                <w:sz w:val="16"/>
                <w:szCs w:val="16"/>
              </w:rPr>
              <w:br/>
            </w:r>
            <w:r w:rsidRPr="00621135">
              <w:rPr>
                <w:rFonts w:ascii="Tahoma" w:hAnsi="Tahoma" w:cs="Tahoma"/>
                <w:sz w:val="16"/>
                <w:szCs w:val="16"/>
                <w:shd w:val="clear" w:color="auto" w:fill="FFFFFF"/>
              </w:rPr>
              <w:t>- demonstrowanie zjawiska indukcji elektrostatycznej,</w:t>
            </w:r>
            <w:r w:rsidRPr="00621135">
              <w:rPr>
                <w:rFonts w:ascii="Tahoma" w:hAnsi="Tahoma" w:cs="Tahoma"/>
                <w:sz w:val="16"/>
                <w:szCs w:val="16"/>
              </w:rPr>
              <w:br/>
            </w:r>
            <w:r w:rsidRPr="00621135">
              <w:rPr>
                <w:rFonts w:ascii="Tahoma" w:hAnsi="Tahoma" w:cs="Tahoma"/>
                <w:sz w:val="16"/>
                <w:szCs w:val="16"/>
                <w:shd w:val="clear" w:color="auto" w:fill="FFFFFF"/>
              </w:rPr>
              <w:t>- zasada działania kondensatora,</w:t>
            </w:r>
            <w:r w:rsidRPr="00621135">
              <w:rPr>
                <w:rFonts w:ascii="Tahoma" w:hAnsi="Tahoma" w:cs="Tahoma"/>
                <w:sz w:val="16"/>
                <w:szCs w:val="16"/>
              </w:rPr>
              <w:br/>
            </w:r>
            <w:r w:rsidRPr="00621135">
              <w:rPr>
                <w:rFonts w:ascii="Tahoma" w:hAnsi="Tahoma" w:cs="Tahoma"/>
                <w:sz w:val="16"/>
                <w:szCs w:val="16"/>
                <w:shd w:val="clear" w:color="auto" w:fill="FFFFFF"/>
              </w:rPr>
              <w:t>- pole elektrostatyczne, linie pola elektrostatycznego,</w:t>
            </w:r>
            <w:r w:rsidRPr="00621135">
              <w:rPr>
                <w:rFonts w:ascii="Tahoma" w:hAnsi="Tahoma" w:cs="Tahoma"/>
                <w:sz w:val="16"/>
                <w:szCs w:val="16"/>
              </w:rPr>
              <w:br/>
            </w:r>
            <w:r w:rsidRPr="00621135">
              <w:rPr>
                <w:rFonts w:ascii="Tahoma" w:hAnsi="Tahoma" w:cs="Tahoma"/>
                <w:sz w:val="16"/>
                <w:szCs w:val="16"/>
                <w:shd w:val="clear" w:color="auto" w:fill="FFFFFF"/>
              </w:rPr>
              <w:t>- polaryzacja dielektryków.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r>
              <w:rPr>
                <w:rFonts w:ascii="Tahoma" w:hAnsi="Tahoma" w:cs="Tahoma"/>
                <w:color w:val="000000"/>
                <w:sz w:val="16"/>
                <w:szCs w:val="16"/>
                <w:shd w:val="clear" w:color="auto" w:fill="FFFFFF"/>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1276"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1134"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c>
          <w:tcPr>
            <w:tcW w:w="992" w:type="dxa"/>
            <w:shd w:val="clear" w:color="000000" w:fill="FFFFFF"/>
          </w:tcPr>
          <w:p w:rsidR="0095363E" w:rsidRDefault="0095363E" w:rsidP="00730D56">
            <w:pPr>
              <w:shd w:val="clear" w:color="auto" w:fill="FFFFFF"/>
              <w:spacing w:before="100" w:beforeAutospacing="1" w:after="100" w:afterAutospacing="1"/>
              <w:jc w:val="center"/>
              <w:rPr>
                <w:rFonts w:ascii="Tahoma" w:hAnsi="Tahoma" w:cs="Tahoma"/>
                <w:color w:val="000000"/>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47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do ćw. w obwodzie szeregowym i równoległym</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Zestaw do nauki podstaw elektryczności z zakresu prostych obwodów elektrycznych.</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Minimalny skład zestawu: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- 2 podstawy montażowe z naniesionym schematem ideowym obwodu szeregowego i równoległego oraz gniazdami bananowymi Ø4,</w:t>
            </w:r>
          </w:p>
          <w:p w:rsidR="0095363E"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xml:space="preserve">-  dipole: oporniki o  wartościach 22Ohm </w:t>
            </w:r>
            <w:r>
              <w:rPr>
                <w:rFonts w:ascii="Tahoma" w:hAnsi="Tahoma" w:cs="Tahoma"/>
                <w:color w:val="000000"/>
                <w:sz w:val="16"/>
                <w:szCs w:val="16"/>
                <w:lang w:eastAsia="pl-PL"/>
              </w:rPr>
              <w:t>i 100Ohm,</w:t>
            </w:r>
            <w:r w:rsidRPr="001E7EB3">
              <w:rPr>
                <w:rFonts w:ascii="Tahoma" w:hAnsi="Tahoma" w:cs="Tahoma"/>
                <w:color w:val="000000"/>
                <w:sz w:val="16"/>
                <w:szCs w:val="16"/>
                <w:lang w:eastAsia="pl-PL"/>
              </w:rPr>
              <w:t xml:space="preserve"> </w:t>
            </w:r>
          </w:p>
          <w:p w:rsidR="0095363E"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żarówki</w:t>
            </w:r>
            <w:r w:rsidRPr="001E7EB3">
              <w:rPr>
                <w:rFonts w:ascii="Tahoma" w:hAnsi="Tahoma" w:cs="Tahoma"/>
                <w:color w:val="000000"/>
                <w:sz w:val="16"/>
                <w:szCs w:val="16"/>
                <w:lang w:eastAsia="pl-PL"/>
              </w:rPr>
              <w:t>,</w:t>
            </w:r>
            <w:r>
              <w:rPr>
                <w:rFonts w:ascii="Tahoma" w:hAnsi="Tahoma" w:cs="Tahoma"/>
                <w:color w:val="000000"/>
                <w:sz w:val="16"/>
                <w:szCs w:val="16"/>
                <w:lang w:eastAsia="pl-PL"/>
              </w:rPr>
              <w:t xml:space="preserve"> </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xml:space="preserve">- dioda półprzewodnikowa </w:t>
            </w:r>
            <w:r w:rsidRPr="001E7EB3">
              <w:rPr>
                <w:rFonts w:ascii="Tahoma" w:hAnsi="Tahoma" w:cs="Tahoma"/>
                <w:color w:val="000000"/>
                <w:sz w:val="16"/>
                <w:szCs w:val="16"/>
                <w:lang w:eastAsia="pl-PL"/>
              </w:rPr>
              <w:t>,</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- 4 przewody L-300mm zakończone wtykami bananowymi,</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- 6 przewodów L-100mm, zakończone wtykami do łączenia piętrowego,</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- 2 przewody L-500 ÷1000 mm,  zakończone wtykami do łączenia piętrowego,</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- 2 przewody zakończone wtykiem bananowym z jednej strony oraz krokodylkowym z drugiej,</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kaseta na baterie,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multimetr elektroniczny.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color w:val="000000"/>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48</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Podstawy optyki</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W opakowaniu umożliwiającym przechowywanie.</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Zestaw min. 22 elementów służących do przeprowadzenia min.15 doświadczeń z dziedziny optyki.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49</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 xml:space="preserve">Zestaw do </w:t>
            </w:r>
            <w:proofErr w:type="spellStart"/>
            <w:r w:rsidRPr="001E7EB3">
              <w:rPr>
                <w:rFonts w:ascii="Tahoma" w:hAnsi="Tahoma" w:cs="Tahoma"/>
                <w:sz w:val="16"/>
                <w:szCs w:val="16"/>
                <w:lang w:eastAsia="pl-PL"/>
              </w:rPr>
              <w:t>dośw</w:t>
            </w:r>
            <w:proofErr w:type="spellEnd"/>
            <w:r w:rsidRPr="001E7EB3">
              <w:rPr>
                <w:rFonts w:ascii="Tahoma" w:hAnsi="Tahoma" w:cs="Tahoma"/>
                <w:sz w:val="16"/>
                <w:szCs w:val="16"/>
                <w:lang w:eastAsia="pl-PL"/>
              </w:rPr>
              <w:t>. z optyki geometrycznej</w:t>
            </w:r>
          </w:p>
        </w:tc>
        <w:tc>
          <w:tcPr>
            <w:tcW w:w="4536" w:type="dxa"/>
            <w:shd w:val="clear" w:color="000000" w:fill="FFFFFF"/>
            <w:vAlign w:val="center"/>
          </w:tcPr>
          <w:p w:rsidR="0095363E" w:rsidRPr="00621135" w:rsidRDefault="0095363E" w:rsidP="00730D56">
            <w:pPr>
              <w:rPr>
                <w:rFonts w:ascii="Tahoma" w:hAnsi="Tahoma" w:cs="Tahoma"/>
                <w:sz w:val="16"/>
              </w:rPr>
            </w:pPr>
            <w:r w:rsidRPr="00621135">
              <w:rPr>
                <w:rFonts w:ascii="Tahoma" w:hAnsi="Tahoma" w:cs="Tahoma"/>
                <w:sz w:val="16"/>
              </w:rPr>
              <w:t>W opakowaniu umożliwiającym przechowywanie.</w:t>
            </w:r>
          </w:p>
          <w:p w:rsidR="0095363E" w:rsidRPr="00621135" w:rsidRDefault="0095363E" w:rsidP="00730D56">
            <w:pPr>
              <w:rPr>
                <w:rFonts w:ascii="Tahoma" w:hAnsi="Tahoma" w:cs="Tahoma"/>
                <w:sz w:val="16"/>
              </w:rPr>
            </w:pPr>
            <w:r w:rsidRPr="00621135">
              <w:rPr>
                <w:rFonts w:ascii="Tahoma" w:hAnsi="Tahoma" w:cs="Tahoma"/>
                <w:sz w:val="16"/>
              </w:rPr>
              <w:t>Minimalny skład zestawu:</w:t>
            </w:r>
          </w:p>
          <w:p w:rsidR="0095363E" w:rsidRPr="00621135" w:rsidRDefault="0095363E" w:rsidP="00730D56">
            <w:pPr>
              <w:rPr>
                <w:rFonts w:ascii="Tahoma" w:hAnsi="Tahoma" w:cs="Tahoma"/>
                <w:sz w:val="16"/>
              </w:rPr>
            </w:pPr>
            <w:r w:rsidRPr="00621135">
              <w:rPr>
                <w:rFonts w:ascii="Tahoma" w:hAnsi="Tahoma" w:cs="Tahoma"/>
                <w:sz w:val="16"/>
              </w:rPr>
              <w:t>- pięciowiązkowy laser,</w:t>
            </w:r>
          </w:p>
          <w:p w:rsidR="0095363E" w:rsidRPr="00621135" w:rsidRDefault="0095363E" w:rsidP="00730D56">
            <w:pPr>
              <w:rPr>
                <w:rFonts w:ascii="Tahoma" w:hAnsi="Tahoma" w:cs="Tahoma"/>
                <w:sz w:val="16"/>
              </w:rPr>
            </w:pPr>
            <w:r w:rsidRPr="00621135">
              <w:rPr>
                <w:rFonts w:ascii="Tahoma" w:hAnsi="Tahoma" w:cs="Tahoma"/>
                <w:sz w:val="16"/>
              </w:rPr>
              <w:t>- element do całkowitego wewnętrznego odbicia,</w:t>
            </w:r>
          </w:p>
          <w:p w:rsidR="0095363E" w:rsidRPr="00621135" w:rsidRDefault="0095363E" w:rsidP="00730D56">
            <w:pPr>
              <w:rPr>
                <w:rFonts w:ascii="Tahoma" w:hAnsi="Tahoma" w:cs="Tahoma"/>
                <w:sz w:val="16"/>
              </w:rPr>
            </w:pPr>
            <w:r w:rsidRPr="00621135">
              <w:rPr>
                <w:rFonts w:ascii="Tahoma" w:hAnsi="Tahoma" w:cs="Tahoma"/>
                <w:sz w:val="16"/>
              </w:rPr>
              <w:t>- zwierciadło płasko-wypukło-wklęsłe,</w:t>
            </w:r>
          </w:p>
          <w:p w:rsidR="0095363E" w:rsidRPr="00621135" w:rsidRDefault="0095363E" w:rsidP="00730D56">
            <w:pPr>
              <w:rPr>
                <w:rFonts w:ascii="Tahoma" w:hAnsi="Tahoma" w:cs="Tahoma"/>
                <w:sz w:val="16"/>
              </w:rPr>
            </w:pPr>
            <w:r w:rsidRPr="00621135">
              <w:rPr>
                <w:rFonts w:ascii="Tahoma" w:hAnsi="Tahoma" w:cs="Tahoma"/>
                <w:sz w:val="16"/>
              </w:rPr>
              <w:t>- płytka równoległościenna,</w:t>
            </w:r>
          </w:p>
          <w:p w:rsidR="0095363E" w:rsidRPr="00621135" w:rsidRDefault="0095363E" w:rsidP="00730D56">
            <w:pPr>
              <w:rPr>
                <w:rFonts w:ascii="Tahoma" w:hAnsi="Tahoma" w:cs="Tahoma"/>
                <w:sz w:val="16"/>
              </w:rPr>
            </w:pPr>
            <w:r w:rsidRPr="00621135">
              <w:rPr>
                <w:rFonts w:ascii="Tahoma" w:hAnsi="Tahoma" w:cs="Tahoma"/>
                <w:sz w:val="16"/>
              </w:rPr>
              <w:t>- pryzmaty (prostokątny, trapezowy),</w:t>
            </w:r>
          </w:p>
          <w:p w:rsidR="0095363E" w:rsidRPr="001E7EB3" w:rsidRDefault="0095363E" w:rsidP="00730D56">
            <w:pPr>
              <w:rPr>
                <w:lang w:eastAsia="pl-PL"/>
              </w:rPr>
            </w:pPr>
            <w:r w:rsidRPr="00621135">
              <w:rPr>
                <w:rFonts w:ascii="Tahoma" w:hAnsi="Tahoma" w:cs="Tahoma"/>
                <w:sz w:val="16"/>
              </w:rPr>
              <w:t>- soczewki (płasko- i dwuwypukłą, dwuwklęsłą).</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color w:val="000000"/>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w:t>
            </w:r>
            <w:r w:rsidRPr="001E7EB3">
              <w:rPr>
                <w:rFonts w:ascii="Tahoma" w:hAnsi="Tahoma" w:cs="Tahoma"/>
                <w:sz w:val="16"/>
                <w:szCs w:val="16"/>
                <w:lang w:eastAsia="pl-PL"/>
              </w:rPr>
              <w:t>estaw</w:t>
            </w:r>
            <w:r>
              <w:rPr>
                <w:rFonts w:ascii="Tahoma" w:hAnsi="Tahoma" w:cs="Tahoma"/>
                <w:sz w:val="16"/>
                <w:szCs w:val="16"/>
                <w:lang w:eastAsia="pl-PL"/>
              </w:rPr>
              <w:t>y</w:t>
            </w: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50</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
                <w:bCs/>
                <w:sz w:val="16"/>
                <w:szCs w:val="16"/>
                <w:lang w:eastAsia="pl-PL"/>
              </w:rPr>
            </w:pPr>
            <w:r w:rsidRPr="001E7EB3">
              <w:rPr>
                <w:rFonts w:ascii="Tahoma" w:hAnsi="Tahoma" w:cs="Tahoma"/>
                <w:sz w:val="16"/>
                <w:szCs w:val="16"/>
                <w:lang w:eastAsia="pl-PL"/>
              </w:rPr>
              <w:t>Zestaw brył do wyznaczania gęstości ciał</w:t>
            </w:r>
          </w:p>
        </w:tc>
        <w:tc>
          <w:tcPr>
            <w:tcW w:w="4536" w:type="dxa"/>
            <w:shd w:val="clear" w:color="000000" w:fill="FFFFFF"/>
            <w:vAlign w:val="center"/>
          </w:tcPr>
          <w:p w:rsidR="0095363E" w:rsidRPr="001E7EB3" w:rsidRDefault="0095363E" w:rsidP="00730D56">
            <w:pPr>
              <w:shd w:val="clear" w:color="auto" w:fill="FFFFFF"/>
              <w:spacing w:before="100" w:beforeAutospacing="1" w:after="100" w:afterAutospacing="1"/>
              <w:rPr>
                <w:rFonts w:ascii="Tahoma" w:hAnsi="Tahoma" w:cs="Tahoma"/>
                <w:color w:val="000000"/>
                <w:sz w:val="16"/>
                <w:szCs w:val="16"/>
                <w:lang w:eastAsia="pl-PL"/>
              </w:rPr>
            </w:pPr>
            <w:r w:rsidRPr="001E7EB3">
              <w:rPr>
                <w:rFonts w:ascii="Tahoma" w:hAnsi="Tahoma" w:cs="Tahoma"/>
                <w:color w:val="000000"/>
                <w:sz w:val="16"/>
                <w:szCs w:val="16"/>
                <w:lang w:eastAsia="pl-PL"/>
              </w:rPr>
              <w:t>Zestaw do demonstrowania zależności między masą, objętością i gęstością.</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993"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spacing w:before="100" w:beforeAutospacing="1" w:after="100" w:afterAutospacing="1"/>
              <w:jc w:val="center"/>
              <w:rPr>
                <w:rFonts w:ascii="Tahoma" w:hAnsi="Tahoma" w:cs="Tahoma"/>
                <w:color w:val="000000"/>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51</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Szkielet ludzki</w:t>
            </w:r>
          </w:p>
        </w:tc>
        <w:tc>
          <w:tcPr>
            <w:tcW w:w="4536" w:type="dxa"/>
            <w:shd w:val="clear" w:color="000000" w:fill="FFFFFF"/>
            <w:vAlign w:val="center"/>
          </w:tcPr>
          <w:p w:rsidR="0095363E" w:rsidRPr="00621135" w:rsidRDefault="0095363E" w:rsidP="00730D56">
            <w:pPr>
              <w:rPr>
                <w:rFonts w:ascii="Tahoma" w:hAnsi="Tahoma" w:cs="Tahoma"/>
                <w:sz w:val="16"/>
              </w:rPr>
            </w:pPr>
            <w:r w:rsidRPr="00621135">
              <w:rPr>
                <w:rFonts w:ascii="Tahoma" w:hAnsi="Tahoma" w:cs="Tahoma"/>
                <w:sz w:val="16"/>
              </w:rPr>
              <w:t>W</w:t>
            </w:r>
            <w:r>
              <w:rPr>
                <w:rFonts w:ascii="Tahoma" w:hAnsi="Tahoma" w:cs="Tahoma"/>
                <w:sz w:val="16"/>
              </w:rPr>
              <w:t xml:space="preserve"> naturalnej wielkości człowieka.</w:t>
            </w:r>
            <w:r>
              <w:rPr>
                <w:rFonts w:ascii="Tahoma" w:hAnsi="Tahoma" w:cs="Tahoma"/>
                <w:sz w:val="16"/>
              </w:rPr>
              <w:br/>
              <w:t>Min. 200 kości.</w:t>
            </w:r>
            <w:r>
              <w:rPr>
                <w:rFonts w:ascii="Tahoma" w:hAnsi="Tahoma" w:cs="Tahoma"/>
                <w:sz w:val="16"/>
              </w:rPr>
              <w:br/>
              <w:t>Otwierana czaszka.</w:t>
            </w:r>
            <w:r>
              <w:rPr>
                <w:rFonts w:ascii="Tahoma" w:hAnsi="Tahoma" w:cs="Tahoma"/>
                <w:sz w:val="16"/>
              </w:rPr>
              <w:br/>
              <w:t>Zdejmowane ręce i nogi.</w:t>
            </w:r>
          </w:p>
          <w:p w:rsidR="0095363E" w:rsidRPr="00621135" w:rsidRDefault="0095363E" w:rsidP="00730D56">
            <w:pPr>
              <w:rPr>
                <w:rFonts w:ascii="Tahoma" w:hAnsi="Tahoma" w:cs="Tahoma"/>
                <w:sz w:val="16"/>
              </w:rPr>
            </w:pPr>
            <w:r>
              <w:rPr>
                <w:rFonts w:ascii="Tahoma" w:hAnsi="Tahoma" w:cs="Tahoma"/>
                <w:sz w:val="16"/>
              </w:rPr>
              <w:t>Główne stawy ruchome.</w:t>
            </w:r>
          </w:p>
          <w:p w:rsidR="0095363E" w:rsidRPr="001E7EB3" w:rsidRDefault="0095363E" w:rsidP="00730D56">
            <w:pPr>
              <w:rPr>
                <w:lang w:eastAsia="pl-PL"/>
              </w:rPr>
            </w:pPr>
            <w:r w:rsidRPr="00621135">
              <w:rPr>
                <w:rFonts w:ascii="Tahoma" w:hAnsi="Tahoma" w:cs="Tahoma"/>
                <w:sz w:val="16"/>
              </w:rPr>
              <w:t>Materiał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r>
              <w:rPr>
                <w:rFonts w:ascii="Tahoma" w:hAnsi="Tahoma" w:cs="Tahoma"/>
                <w:bCs/>
                <w:color w:val="000000"/>
                <w:sz w:val="16"/>
                <w:szCs w:val="16"/>
                <w:bdr w:val="none" w:sz="0" w:space="0" w:color="auto" w:frame="1"/>
                <w:lang w:eastAsia="pl-PL"/>
              </w:rPr>
              <w:t>1 sztuka</w:t>
            </w:r>
          </w:p>
        </w:tc>
        <w:tc>
          <w:tcPr>
            <w:tcW w:w="850" w:type="dxa"/>
            <w:shd w:val="clear" w:color="000000" w:fill="FFFFFF"/>
            <w:vAlign w:val="center"/>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1276"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1134"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c>
          <w:tcPr>
            <w:tcW w:w="992" w:type="dxa"/>
            <w:shd w:val="clear" w:color="000000" w:fill="FFFFFF"/>
          </w:tcPr>
          <w:p w:rsidR="0095363E" w:rsidRPr="001E7EB3" w:rsidRDefault="0095363E" w:rsidP="00730D56">
            <w:pPr>
              <w:shd w:val="clear" w:color="auto" w:fill="FFFFFF"/>
              <w:spacing w:line="240" w:lineRule="atLeast"/>
              <w:jc w:val="center"/>
              <w:textAlignment w:val="baseline"/>
              <w:rPr>
                <w:rFonts w:ascii="Tahoma" w:hAnsi="Tahoma" w:cs="Tahoma"/>
                <w:bCs/>
                <w:color w:val="000000"/>
                <w:sz w:val="16"/>
                <w:szCs w:val="16"/>
                <w:bdr w:val="none" w:sz="0" w:space="0" w:color="auto" w:frame="1"/>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52</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Fantom</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333333"/>
                <w:sz w:val="16"/>
                <w:szCs w:val="16"/>
                <w:lang w:eastAsia="pl-PL"/>
              </w:rPr>
              <w:t>Manekin szkoleniowy do nauki prawidłowej res</w:t>
            </w:r>
            <w:r>
              <w:rPr>
                <w:rFonts w:ascii="Tahoma" w:hAnsi="Tahoma" w:cs="Tahoma"/>
                <w:color w:val="333333"/>
                <w:sz w:val="16"/>
                <w:szCs w:val="16"/>
                <w:lang w:eastAsia="pl-PL"/>
              </w:rPr>
              <w:t>uscytacji krążeniowo-oddechowej.</w:t>
            </w:r>
          </w:p>
          <w:p w:rsidR="0095363E" w:rsidRPr="001E7EB3" w:rsidRDefault="0095363E" w:rsidP="00730D56">
            <w:pPr>
              <w:shd w:val="clear" w:color="auto" w:fill="FFFFFF"/>
              <w:rPr>
                <w:rFonts w:ascii="Tahoma" w:hAnsi="Tahoma" w:cs="Tahoma"/>
                <w:color w:val="333333"/>
                <w:sz w:val="16"/>
                <w:szCs w:val="16"/>
                <w:lang w:eastAsia="pl-PL"/>
              </w:rPr>
            </w:pPr>
            <w:r w:rsidRPr="001E7EB3">
              <w:rPr>
                <w:rFonts w:ascii="Tahoma" w:hAnsi="Tahoma" w:cs="Tahoma"/>
                <w:color w:val="333333"/>
                <w:sz w:val="16"/>
                <w:szCs w:val="16"/>
                <w:lang w:eastAsia="pl-PL"/>
              </w:rPr>
              <w:t>Widoczny ruch klatki piersiowej pod</w:t>
            </w:r>
            <w:r>
              <w:rPr>
                <w:rFonts w:ascii="Tahoma" w:hAnsi="Tahoma" w:cs="Tahoma"/>
                <w:color w:val="333333"/>
                <w:sz w:val="16"/>
                <w:szCs w:val="16"/>
                <w:lang w:eastAsia="pl-PL"/>
              </w:rPr>
              <w:t>czas resuscytacji jest widoczny.</w:t>
            </w:r>
          </w:p>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333333"/>
                <w:sz w:val="16"/>
                <w:szCs w:val="16"/>
                <w:lang w:eastAsia="pl-PL"/>
              </w:rPr>
              <w:t>Udrożnienie dróg oddechowych  tylko w wynik</w:t>
            </w:r>
            <w:r>
              <w:rPr>
                <w:rFonts w:ascii="Tahoma" w:hAnsi="Tahoma" w:cs="Tahoma"/>
                <w:color w:val="333333"/>
                <w:sz w:val="16"/>
                <w:szCs w:val="16"/>
                <w:lang w:eastAsia="pl-PL"/>
              </w:rPr>
              <w:t>u prawidłowego odchylenia głowy.</w:t>
            </w:r>
          </w:p>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333333"/>
                <w:sz w:val="16"/>
                <w:szCs w:val="16"/>
                <w:lang w:eastAsia="pl-PL"/>
              </w:rPr>
              <w:lastRenderedPageBreak/>
              <w:t>Wdmuchnięcie powietrza do żołądka s</w:t>
            </w:r>
            <w:r>
              <w:rPr>
                <w:rFonts w:ascii="Tahoma" w:hAnsi="Tahoma" w:cs="Tahoma"/>
                <w:color w:val="333333"/>
                <w:sz w:val="16"/>
                <w:szCs w:val="16"/>
                <w:lang w:eastAsia="pl-PL"/>
              </w:rPr>
              <w:t>ygnalizowane dźwiękiem.</w:t>
            </w:r>
          </w:p>
          <w:p w:rsidR="0095363E" w:rsidRPr="001E7EB3" w:rsidRDefault="0095363E" w:rsidP="00730D56">
            <w:pPr>
              <w:shd w:val="clear" w:color="auto" w:fill="FFFFFF"/>
              <w:rPr>
                <w:rFonts w:ascii="Tahoma" w:hAnsi="Tahoma" w:cs="Tahoma"/>
                <w:color w:val="131313"/>
                <w:sz w:val="16"/>
                <w:szCs w:val="16"/>
                <w:lang w:eastAsia="pl-PL"/>
              </w:rPr>
            </w:pPr>
            <w:r w:rsidRPr="001E7EB3">
              <w:rPr>
                <w:rFonts w:ascii="Tahoma" w:hAnsi="Tahoma" w:cs="Tahoma"/>
                <w:color w:val="131313"/>
                <w:sz w:val="16"/>
                <w:szCs w:val="16"/>
                <w:lang w:eastAsia="pl-PL"/>
              </w:rPr>
              <w:t>Całkowita długość min. 73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lastRenderedPageBreak/>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333333"/>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53</w:t>
            </w:r>
            <w:r w:rsidRPr="001E7EB3">
              <w:rPr>
                <w:rFonts w:ascii="Tahoma" w:hAnsi="Tahoma" w:cs="Tahoma"/>
                <w:bCs/>
                <w:sz w:val="16"/>
                <w:szCs w:val="16"/>
                <w:lang w:eastAsia="pl-PL"/>
              </w:rPr>
              <w:t>.</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B8373B">
              <w:rPr>
                <w:rFonts w:ascii="Tahoma" w:hAnsi="Tahoma" w:cs="Tahoma"/>
                <w:bCs/>
                <w:sz w:val="16"/>
                <w:szCs w:val="16"/>
                <w:lang w:eastAsia="pl-PL"/>
              </w:rPr>
              <w:t>Pomoc dydaktyczna do nauki mnożenia</w:t>
            </w:r>
          </w:p>
        </w:tc>
        <w:tc>
          <w:tcPr>
            <w:tcW w:w="4536" w:type="dxa"/>
            <w:shd w:val="clear" w:color="000000" w:fill="FFFFFF"/>
            <w:vAlign w:val="center"/>
          </w:tcPr>
          <w:p w:rsidR="0095363E" w:rsidRPr="00B8373B" w:rsidRDefault="0095363E" w:rsidP="00730D56">
            <w:pPr>
              <w:rPr>
                <w:rFonts w:ascii="Tahoma" w:hAnsi="Tahoma" w:cs="Tahoma"/>
                <w:sz w:val="16"/>
                <w:szCs w:val="16"/>
                <w:shd w:val="clear" w:color="auto" w:fill="FFFFFF"/>
              </w:rPr>
            </w:pPr>
            <w:r w:rsidRPr="00B8373B">
              <w:rPr>
                <w:rFonts w:ascii="Tahoma" w:hAnsi="Tahoma" w:cs="Tahoma"/>
                <w:sz w:val="16"/>
                <w:szCs w:val="16"/>
                <w:shd w:val="clear" w:color="auto" w:fill="FFFFFF"/>
              </w:rPr>
              <w:t>Gra typu domino liczbowe, która pozwala ćwiczyć mnożenie w formie zabawy.</w:t>
            </w:r>
          </w:p>
          <w:p w:rsidR="0095363E" w:rsidRPr="00B8373B" w:rsidRDefault="0095363E" w:rsidP="00730D56">
            <w:pPr>
              <w:rPr>
                <w:rFonts w:ascii="Tahoma" w:hAnsi="Tahoma" w:cs="Tahoma"/>
                <w:color w:val="C00000"/>
                <w:sz w:val="16"/>
                <w:szCs w:val="16"/>
                <w:shd w:val="clear" w:color="auto" w:fill="FFFFFF"/>
              </w:rPr>
            </w:pPr>
            <w:r w:rsidRPr="00B8373B">
              <w:rPr>
                <w:rFonts w:ascii="Tahoma" w:hAnsi="Tahoma" w:cs="Tahoma"/>
                <w:sz w:val="16"/>
                <w:szCs w:val="16"/>
                <w:shd w:val="clear" w:color="auto" w:fill="FFFFFF"/>
              </w:rPr>
              <w:t>Parametry: min. 24 kostki domina z grubego tworzywa (min/. 0,3 cm); różne kolory kostek; w opakowaniu.</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54</w:t>
            </w:r>
            <w:r w:rsidRPr="001E7EB3">
              <w:rPr>
                <w:rFonts w:ascii="Tahoma" w:hAnsi="Tahoma" w:cs="Tahoma"/>
                <w:bCs/>
                <w:sz w:val="16"/>
                <w:szCs w:val="16"/>
                <w:lang w:eastAsia="pl-PL"/>
              </w:rPr>
              <w:t>.</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B8373B">
              <w:rPr>
                <w:rFonts w:ascii="Tahoma" w:hAnsi="Tahoma" w:cs="Tahoma"/>
                <w:sz w:val="16"/>
                <w:szCs w:val="16"/>
                <w:lang w:eastAsia="pl-PL"/>
              </w:rPr>
              <w:t>Pomoc dydaktyczna do nauki dodawania i odejmowania</w:t>
            </w:r>
          </w:p>
        </w:tc>
        <w:tc>
          <w:tcPr>
            <w:tcW w:w="4536" w:type="dxa"/>
            <w:shd w:val="clear" w:color="000000" w:fill="FFFFFF"/>
            <w:vAlign w:val="center"/>
          </w:tcPr>
          <w:p w:rsidR="0095363E" w:rsidRPr="00DA40AB" w:rsidRDefault="0095363E" w:rsidP="00730D56">
            <w:pPr>
              <w:jc w:val="both"/>
              <w:rPr>
                <w:rFonts w:ascii="Tahoma" w:hAnsi="Tahoma" w:cs="Tahoma"/>
                <w:sz w:val="16"/>
                <w:szCs w:val="16"/>
              </w:rPr>
            </w:pPr>
            <w:r>
              <w:rPr>
                <w:rFonts w:ascii="Tahoma" w:hAnsi="Tahoma" w:cs="Tahoma"/>
                <w:sz w:val="16"/>
                <w:szCs w:val="16"/>
              </w:rPr>
              <w:t>Gra dydaktyczna typu domino dla min. 4 graczy, p</w:t>
            </w:r>
            <w:r w:rsidRPr="001E7EB3">
              <w:rPr>
                <w:rFonts w:ascii="Tahoma" w:hAnsi="Tahoma" w:cs="Tahoma"/>
                <w:sz w:val="16"/>
                <w:szCs w:val="16"/>
              </w:rPr>
              <w:t>ozwala</w:t>
            </w:r>
            <w:r>
              <w:rPr>
                <w:rFonts w:ascii="Tahoma" w:hAnsi="Tahoma" w:cs="Tahoma"/>
                <w:sz w:val="16"/>
                <w:szCs w:val="16"/>
              </w:rPr>
              <w:t>jąca</w:t>
            </w:r>
            <w:r w:rsidRPr="001E7EB3">
              <w:rPr>
                <w:rFonts w:ascii="Tahoma" w:hAnsi="Tahoma" w:cs="Tahoma"/>
                <w:sz w:val="16"/>
                <w:szCs w:val="16"/>
              </w:rPr>
              <w:t xml:space="preserve"> ćwiczyć dodawanie i odejmowanie w formie aktywnej zabawy.</w:t>
            </w:r>
            <w:r>
              <w:rPr>
                <w:rFonts w:ascii="Tahoma" w:hAnsi="Tahoma" w:cs="Tahoma"/>
                <w:sz w:val="16"/>
                <w:szCs w:val="16"/>
              </w:rPr>
              <w:t xml:space="preserve"> Min. zawartość: płytki w kształcie trójkąta z cyframi. </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134" w:type="dxa"/>
            <w:shd w:val="clear" w:color="000000" w:fill="FFFFFF"/>
          </w:tcPr>
          <w:p w:rsidR="0095363E" w:rsidRPr="001E7EB3" w:rsidRDefault="0095363E" w:rsidP="00730D56">
            <w:pPr>
              <w:jc w:val="center"/>
              <w:rPr>
                <w:rFonts w:ascii="Tahoma" w:hAnsi="Tahoma" w:cs="Tahoma"/>
                <w:sz w:val="16"/>
                <w:szCs w:val="16"/>
              </w:rPr>
            </w:pPr>
          </w:p>
        </w:tc>
        <w:tc>
          <w:tcPr>
            <w:tcW w:w="992" w:type="dxa"/>
            <w:shd w:val="clear" w:color="000000" w:fill="FFFFFF"/>
          </w:tcPr>
          <w:p w:rsidR="0095363E" w:rsidRPr="001E7EB3" w:rsidRDefault="0095363E" w:rsidP="00730D56">
            <w:pPr>
              <w:jc w:val="center"/>
              <w:rPr>
                <w:rFonts w:ascii="Tahoma" w:hAnsi="Tahoma" w:cs="Tahoma"/>
                <w:sz w:val="16"/>
                <w:szCs w:val="16"/>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55</w:t>
            </w:r>
            <w:r w:rsidRPr="001E7EB3">
              <w:rPr>
                <w:rFonts w:ascii="Tahoma" w:hAnsi="Tahoma" w:cs="Tahoma"/>
                <w:bCs/>
                <w:sz w:val="16"/>
                <w:szCs w:val="16"/>
                <w:lang w:eastAsia="pl-PL"/>
              </w:rPr>
              <w:t>.</w:t>
            </w:r>
          </w:p>
        </w:tc>
        <w:tc>
          <w:tcPr>
            <w:tcW w:w="1985" w:type="dxa"/>
            <w:shd w:val="clear" w:color="auto" w:fill="auto"/>
            <w:noWrap/>
            <w:vAlign w:val="center"/>
          </w:tcPr>
          <w:p w:rsidR="0095363E" w:rsidRPr="00D35745" w:rsidRDefault="0095363E" w:rsidP="00730D56">
            <w:pPr>
              <w:jc w:val="center"/>
              <w:rPr>
                <w:rFonts w:ascii="Tahoma" w:hAnsi="Tahoma" w:cs="Tahoma"/>
                <w:bCs/>
                <w:sz w:val="16"/>
                <w:szCs w:val="16"/>
                <w:highlight w:val="yellow"/>
                <w:lang w:eastAsia="pl-PL"/>
              </w:rPr>
            </w:pPr>
            <w:r w:rsidRPr="00297C47">
              <w:rPr>
                <w:rFonts w:ascii="Tahoma" w:hAnsi="Tahoma" w:cs="Tahoma"/>
                <w:sz w:val="16"/>
                <w:szCs w:val="16"/>
                <w:lang w:eastAsia="pl-PL"/>
              </w:rPr>
              <w:t>Gra do nauki postaw programowania</w:t>
            </w:r>
          </w:p>
        </w:tc>
        <w:tc>
          <w:tcPr>
            <w:tcW w:w="4536" w:type="dxa"/>
            <w:shd w:val="clear" w:color="000000" w:fill="FFFFFF"/>
            <w:vAlign w:val="center"/>
          </w:tcPr>
          <w:p w:rsidR="0095363E" w:rsidRPr="00297C47" w:rsidRDefault="0095363E" w:rsidP="00730D56">
            <w:pPr>
              <w:rPr>
                <w:rFonts w:ascii="Tahoma" w:hAnsi="Tahoma" w:cs="Tahoma"/>
                <w:sz w:val="16"/>
                <w:szCs w:val="16"/>
              </w:rPr>
            </w:pPr>
            <w:r w:rsidRPr="00297C47">
              <w:rPr>
                <w:rFonts w:ascii="Tahoma" w:hAnsi="Tahoma" w:cs="Tahoma"/>
                <w:sz w:val="16"/>
                <w:szCs w:val="16"/>
              </w:rPr>
              <w:t>Gra do nauki programowania dla najmłodszych.</w:t>
            </w:r>
          </w:p>
          <w:p w:rsidR="0095363E" w:rsidRPr="00297C47" w:rsidRDefault="0095363E" w:rsidP="00730D56">
            <w:pPr>
              <w:jc w:val="both"/>
              <w:rPr>
                <w:rFonts w:ascii="Tahoma" w:hAnsi="Tahoma" w:cs="Tahoma"/>
                <w:sz w:val="16"/>
                <w:szCs w:val="16"/>
              </w:rPr>
            </w:pPr>
            <w:r w:rsidRPr="00297C47">
              <w:rPr>
                <w:rFonts w:ascii="Tahoma" w:hAnsi="Tahoma" w:cs="Tahoma"/>
                <w:sz w:val="16"/>
                <w:szCs w:val="16"/>
              </w:rPr>
              <w:t>Gra dla graczy indywidualnych oraz dla grup, wykorzystująca kartonowe klocki oraz aplikację internetową.  Gra ma za zadanie doskonalić umiejętności analitycznego i logicznego myślenia, uczyć rozwiązywania skomplikowanych problemów i pracy w grupie, rozwijać intuicję algorytmiczną. Ma również wspomagać realizację wymagań szczegółowych podstawy programowej kształcenia ogólnego w ramach przedmiotów: zajęcia komputerowe i informatyka oraz wymagań szczegółowych projektu nowej podstawy programowej z przedmiotu informatyka.</w:t>
            </w:r>
          </w:p>
          <w:p w:rsidR="0095363E" w:rsidRPr="00297C47" w:rsidRDefault="0095363E" w:rsidP="00730D56">
            <w:pPr>
              <w:jc w:val="both"/>
              <w:rPr>
                <w:rFonts w:ascii="Tahoma" w:hAnsi="Tahoma" w:cs="Tahoma"/>
                <w:sz w:val="16"/>
                <w:szCs w:val="16"/>
              </w:rPr>
            </w:pPr>
          </w:p>
          <w:p w:rsidR="0095363E" w:rsidRPr="00297C47" w:rsidRDefault="0095363E" w:rsidP="00730D56">
            <w:pPr>
              <w:jc w:val="both"/>
              <w:rPr>
                <w:rFonts w:ascii="Tahoma" w:hAnsi="Tahoma" w:cs="Tahoma"/>
                <w:color w:val="F79646" w:themeColor="accent6"/>
                <w:sz w:val="16"/>
                <w:szCs w:val="16"/>
              </w:rPr>
            </w:pPr>
            <w:r w:rsidRPr="00297C47">
              <w:rPr>
                <w:rFonts w:ascii="Tahoma" w:hAnsi="Tahoma" w:cs="Tahoma"/>
                <w:sz w:val="16"/>
                <w:szCs w:val="16"/>
              </w:rPr>
              <w:t>Min. zawartość: klocki do budowania algorytmów, plansza do rozkładania kloców, instrukcja.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276" w:type="dxa"/>
            <w:shd w:val="clear" w:color="000000" w:fill="FFFFFF"/>
          </w:tcPr>
          <w:p w:rsidR="0095363E" w:rsidRPr="001E7EB3" w:rsidRDefault="0095363E" w:rsidP="00730D56">
            <w:pPr>
              <w:jc w:val="center"/>
              <w:rPr>
                <w:rFonts w:ascii="Tahoma" w:hAnsi="Tahoma" w:cs="Tahoma"/>
                <w:sz w:val="16"/>
                <w:szCs w:val="16"/>
              </w:rPr>
            </w:pPr>
          </w:p>
        </w:tc>
        <w:tc>
          <w:tcPr>
            <w:tcW w:w="1134" w:type="dxa"/>
            <w:shd w:val="clear" w:color="000000" w:fill="FFFFFF"/>
          </w:tcPr>
          <w:p w:rsidR="0095363E" w:rsidRPr="001E7EB3" w:rsidRDefault="0095363E" w:rsidP="00730D56">
            <w:pPr>
              <w:jc w:val="center"/>
              <w:rPr>
                <w:rFonts w:ascii="Tahoma" w:hAnsi="Tahoma" w:cs="Tahoma"/>
                <w:sz w:val="16"/>
                <w:szCs w:val="16"/>
              </w:rPr>
            </w:pPr>
          </w:p>
        </w:tc>
        <w:tc>
          <w:tcPr>
            <w:tcW w:w="992" w:type="dxa"/>
            <w:shd w:val="clear" w:color="000000" w:fill="FFFFFF"/>
          </w:tcPr>
          <w:p w:rsidR="0095363E" w:rsidRPr="001E7EB3" w:rsidRDefault="0095363E" w:rsidP="00730D56">
            <w:pPr>
              <w:jc w:val="center"/>
              <w:rPr>
                <w:rFonts w:ascii="Tahoma" w:hAnsi="Tahoma" w:cs="Tahoma"/>
                <w:sz w:val="16"/>
                <w:szCs w:val="16"/>
              </w:rPr>
            </w:pPr>
          </w:p>
        </w:tc>
      </w:tr>
      <w:tr w:rsidR="0095363E" w:rsidRPr="001E7EB3" w:rsidTr="0095363E">
        <w:trPr>
          <w:trHeight w:val="125"/>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56</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Odczynniki chemiczne</w:t>
            </w:r>
          </w:p>
        </w:tc>
        <w:tc>
          <w:tcPr>
            <w:tcW w:w="4536" w:type="dxa"/>
            <w:shd w:val="clear" w:color="auto" w:fill="auto"/>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40 preparatów  do przeprowadzenia doświadczeń i pokazów laboratoryjnych</w:t>
            </w:r>
            <w:r>
              <w:rPr>
                <w:rFonts w:ascii="Tahoma" w:hAnsi="Tahoma" w:cs="Tahoma"/>
                <w:sz w:val="16"/>
                <w:szCs w:val="16"/>
                <w:lang w:eastAsia="pl-PL"/>
              </w:rPr>
              <w:t xml:space="preserve"> w szkolnej pracowni chemicznej.</w:t>
            </w:r>
          </w:p>
          <w:p w:rsidR="0095363E" w:rsidRPr="001E7EB3" w:rsidRDefault="0095363E" w:rsidP="00730D56">
            <w:pPr>
              <w:rPr>
                <w:rFonts w:ascii="Tahoma" w:hAnsi="Tahoma" w:cs="Tahoma"/>
                <w:sz w:val="16"/>
                <w:szCs w:val="16"/>
                <w:lang w:eastAsia="pl-PL"/>
              </w:rPr>
            </w:pPr>
            <w:r w:rsidRPr="001E7EB3">
              <w:rPr>
                <w:rFonts w:ascii="Tahoma" w:hAnsi="Tahoma" w:cs="Tahoma"/>
                <w:bCs/>
                <w:sz w:val="16"/>
                <w:szCs w:val="16"/>
                <w:bdr w:val="none" w:sz="0" w:space="0" w:color="auto" w:frame="1"/>
                <w:lang w:eastAsia="pl-PL"/>
              </w:rPr>
              <w:t xml:space="preserve">Karty charakterystyk substancji niebezpiecznych na płycie CD w </w:t>
            </w:r>
            <w:r>
              <w:rPr>
                <w:rFonts w:ascii="Tahoma" w:hAnsi="Tahoma" w:cs="Tahoma"/>
                <w:bCs/>
                <w:sz w:val="16"/>
                <w:szCs w:val="16"/>
                <w:bdr w:val="none" w:sz="0" w:space="0" w:color="auto" w:frame="1"/>
                <w:lang w:eastAsia="pl-PL"/>
              </w:rPr>
              <w:t>wersji do wydrukowania.</w:t>
            </w:r>
          </w:p>
          <w:p w:rsidR="0095363E" w:rsidRPr="001E7EB3" w:rsidRDefault="0095363E" w:rsidP="00730D56">
            <w:pPr>
              <w:rPr>
                <w:rFonts w:ascii="Tahoma" w:hAnsi="Tahoma" w:cs="Tahoma"/>
                <w:color w:val="999999"/>
                <w:sz w:val="16"/>
                <w:szCs w:val="16"/>
                <w:lang w:eastAsia="pl-PL"/>
              </w:rPr>
            </w:pPr>
            <w:r w:rsidRPr="001E7EB3">
              <w:rPr>
                <w:rStyle w:val="Pogrubienie"/>
                <w:rFonts w:ascii="Tahoma" w:hAnsi="Tahoma" w:cs="Tahoma"/>
                <w:sz w:val="16"/>
                <w:szCs w:val="16"/>
                <w:bdr w:val="none" w:sz="0" w:space="0" w:color="auto" w:frame="1"/>
              </w:rPr>
              <w:t>Termin ważności odczynników chemicznych – min. 3- 5 lat.</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993" w:type="dxa"/>
            <w:vAlign w:val="center"/>
          </w:tcPr>
          <w:p w:rsidR="0095363E" w:rsidRPr="001E7EB3" w:rsidRDefault="0095363E" w:rsidP="00730D56">
            <w:pPr>
              <w:jc w:val="center"/>
              <w:rPr>
                <w:rFonts w:ascii="Tahoma" w:hAnsi="Tahoma" w:cs="Tahoma"/>
                <w:sz w:val="16"/>
                <w:szCs w:val="16"/>
                <w:lang w:eastAsia="pl-PL"/>
              </w:rPr>
            </w:pP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 </w:t>
            </w:r>
            <w:r w:rsidRPr="001E7EB3">
              <w:rPr>
                <w:rFonts w:ascii="Tahoma" w:hAnsi="Tahoma" w:cs="Tahoma"/>
                <w:sz w:val="16"/>
                <w:szCs w:val="16"/>
                <w:lang w:eastAsia="pl-PL"/>
              </w:rPr>
              <w:t>zestaw</w:t>
            </w:r>
            <w:r>
              <w:rPr>
                <w:rFonts w:ascii="Tahoma" w:hAnsi="Tahoma" w:cs="Tahoma"/>
                <w:sz w:val="16"/>
                <w:szCs w:val="16"/>
                <w:lang w:eastAsia="pl-PL"/>
              </w:rPr>
              <w:t>y</w:t>
            </w:r>
          </w:p>
        </w:tc>
        <w:tc>
          <w:tcPr>
            <w:tcW w:w="1276" w:type="dxa"/>
          </w:tcPr>
          <w:p w:rsidR="0095363E" w:rsidRDefault="0095363E" w:rsidP="00730D56">
            <w:pPr>
              <w:jc w:val="center"/>
              <w:rPr>
                <w:rFonts w:ascii="Tahoma" w:hAnsi="Tahoma" w:cs="Tahoma"/>
                <w:sz w:val="16"/>
                <w:szCs w:val="16"/>
                <w:lang w:eastAsia="pl-PL"/>
              </w:rPr>
            </w:pPr>
          </w:p>
        </w:tc>
        <w:tc>
          <w:tcPr>
            <w:tcW w:w="1276" w:type="dxa"/>
          </w:tcPr>
          <w:p w:rsidR="0095363E" w:rsidRDefault="0095363E" w:rsidP="00730D56">
            <w:pPr>
              <w:jc w:val="center"/>
              <w:rPr>
                <w:rFonts w:ascii="Tahoma" w:hAnsi="Tahoma" w:cs="Tahoma"/>
                <w:sz w:val="16"/>
                <w:szCs w:val="16"/>
                <w:lang w:eastAsia="pl-PL"/>
              </w:rPr>
            </w:pPr>
          </w:p>
        </w:tc>
        <w:tc>
          <w:tcPr>
            <w:tcW w:w="1134" w:type="dxa"/>
          </w:tcPr>
          <w:p w:rsidR="0095363E" w:rsidRDefault="0095363E" w:rsidP="00730D56">
            <w:pPr>
              <w:jc w:val="center"/>
              <w:rPr>
                <w:rFonts w:ascii="Tahoma" w:hAnsi="Tahoma" w:cs="Tahoma"/>
                <w:sz w:val="16"/>
                <w:szCs w:val="16"/>
                <w:lang w:eastAsia="pl-PL"/>
              </w:rPr>
            </w:pPr>
          </w:p>
        </w:tc>
        <w:tc>
          <w:tcPr>
            <w:tcW w:w="992" w:type="dxa"/>
          </w:tcPr>
          <w:p w:rsidR="0095363E" w:rsidRDefault="0095363E" w:rsidP="00730D56">
            <w:pPr>
              <w:jc w:val="center"/>
              <w:rPr>
                <w:rFonts w:ascii="Tahoma" w:hAnsi="Tahoma" w:cs="Tahoma"/>
                <w:sz w:val="16"/>
                <w:szCs w:val="16"/>
                <w:lang w:eastAsia="pl-PL"/>
              </w:rPr>
            </w:pPr>
          </w:p>
        </w:tc>
      </w:tr>
      <w:tr w:rsidR="0095363E" w:rsidRPr="001E7EB3" w:rsidTr="0095363E">
        <w:trPr>
          <w:trHeight w:val="369"/>
        </w:trPr>
        <w:tc>
          <w:tcPr>
            <w:tcW w:w="559" w:type="dxa"/>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57</w:t>
            </w:r>
            <w:r w:rsidRPr="001E7EB3">
              <w:rPr>
                <w:rFonts w:ascii="Tahoma" w:hAnsi="Tahoma" w:cs="Tahoma"/>
                <w:bCs/>
                <w:sz w:val="16"/>
                <w:szCs w:val="16"/>
                <w:lang w:eastAsia="pl-PL"/>
              </w:rPr>
              <w:t>.</w:t>
            </w:r>
          </w:p>
        </w:tc>
        <w:tc>
          <w:tcPr>
            <w:tcW w:w="1985" w:type="dxa"/>
            <w:shd w:val="clear" w:color="auto" w:fill="auto"/>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Lustro logopedyczne</w:t>
            </w:r>
          </w:p>
        </w:tc>
        <w:tc>
          <w:tcPr>
            <w:tcW w:w="4536" w:type="dxa"/>
            <w:shd w:val="clear" w:color="auto" w:fill="auto"/>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Wymiary min. (</w:t>
            </w:r>
            <w:proofErr w:type="spellStart"/>
            <w:r w:rsidRPr="001E7EB3">
              <w:rPr>
                <w:rFonts w:ascii="Tahoma" w:hAnsi="Tahoma" w:cs="Tahoma"/>
                <w:sz w:val="16"/>
                <w:szCs w:val="16"/>
                <w:lang w:eastAsia="pl-PL"/>
              </w:rPr>
              <w:t>sxw</w:t>
            </w:r>
            <w:proofErr w:type="spellEnd"/>
            <w:r w:rsidRPr="001E7EB3">
              <w:rPr>
                <w:rFonts w:ascii="Tahoma" w:hAnsi="Tahoma" w:cs="Tahoma"/>
                <w:sz w:val="16"/>
                <w:szCs w:val="16"/>
                <w:lang w:eastAsia="pl-PL"/>
              </w:rPr>
              <w:t>): 500 x 900 mm</w:t>
            </w:r>
            <w:r>
              <w:rPr>
                <w:rFonts w:ascii="Tahoma" w:hAnsi="Tahoma" w:cs="Tahoma"/>
                <w:sz w:val="16"/>
                <w:szCs w:val="16"/>
                <w:lang w:eastAsia="pl-PL"/>
              </w:rPr>
              <w:t>.</w:t>
            </w:r>
          </w:p>
          <w:p w:rsidR="0095363E" w:rsidRPr="001E7EB3" w:rsidRDefault="0095363E" w:rsidP="00730D56">
            <w:pPr>
              <w:shd w:val="clear" w:color="auto" w:fill="FFFFFF"/>
              <w:rPr>
                <w:rFonts w:ascii="Tahoma" w:hAnsi="Tahoma" w:cs="Tahoma"/>
                <w:color w:val="727272"/>
                <w:sz w:val="16"/>
                <w:szCs w:val="16"/>
                <w:lang w:eastAsia="pl-PL"/>
              </w:rPr>
            </w:pPr>
            <w:r w:rsidRPr="001E7EB3">
              <w:rPr>
                <w:rFonts w:ascii="Tahoma" w:hAnsi="Tahoma" w:cs="Tahoma"/>
                <w:sz w:val="16"/>
                <w:szCs w:val="16"/>
                <w:lang w:eastAsia="pl-PL"/>
              </w:rPr>
              <w:t>Gwarancja: 24 miesiące.</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993" w:type="dxa"/>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tcPr>
          <w:p w:rsidR="0095363E" w:rsidRPr="001E7EB3" w:rsidRDefault="0095363E" w:rsidP="00730D56">
            <w:pPr>
              <w:shd w:val="clear" w:color="auto" w:fill="FFFFFF"/>
              <w:jc w:val="center"/>
              <w:rPr>
                <w:rFonts w:ascii="Tahoma" w:hAnsi="Tahoma" w:cs="Tahoma"/>
                <w:sz w:val="16"/>
                <w:szCs w:val="16"/>
                <w:lang w:eastAsia="pl-PL"/>
              </w:rPr>
            </w:pPr>
          </w:p>
        </w:tc>
        <w:tc>
          <w:tcPr>
            <w:tcW w:w="1276" w:type="dxa"/>
          </w:tcPr>
          <w:p w:rsidR="0095363E" w:rsidRPr="001E7EB3" w:rsidRDefault="0095363E" w:rsidP="00730D56">
            <w:pPr>
              <w:shd w:val="clear" w:color="auto" w:fill="FFFFFF"/>
              <w:jc w:val="center"/>
              <w:rPr>
                <w:rFonts w:ascii="Tahoma" w:hAnsi="Tahoma" w:cs="Tahoma"/>
                <w:sz w:val="16"/>
                <w:szCs w:val="16"/>
                <w:lang w:eastAsia="pl-PL"/>
              </w:rPr>
            </w:pPr>
          </w:p>
        </w:tc>
        <w:tc>
          <w:tcPr>
            <w:tcW w:w="1134" w:type="dxa"/>
          </w:tcPr>
          <w:p w:rsidR="0095363E" w:rsidRPr="001E7EB3" w:rsidRDefault="0095363E" w:rsidP="00730D56">
            <w:pPr>
              <w:shd w:val="clear" w:color="auto" w:fill="FFFFFF"/>
              <w:jc w:val="center"/>
              <w:rPr>
                <w:rFonts w:ascii="Tahoma" w:hAnsi="Tahoma" w:cs="Tahoma"/>
                <w:sz w:val="16"/>
                <w:szCs w:val="16"/>
                <w:lang w:eastAsia="pl-PL"/>
              </w:rPr>
            </w:pPr>
          </w:p>
        </w:tc>
        <w:tc>
          <w:tcPr>
            <w:tcW w:w="992" w:type="dxa"/>
          </w:tcPr>
          <w:p w:rsidR="0095363E" w:rsidRPr="001E7EB3"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Piłka lekarska</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Waga - 3 kg</w:t>
            </w:r>
            <w:r>
              <w:rPr>
                <w:rFonts w:ascii="Tahoma" w:hAnsi="Tahoma" w:cs="Tahoma"/>
                <w:color w:val="000000"/>
                <w:sz w:val="16"/>
                <w:szCs w:val="16"/>
                <w:shd w:val="clear" w:color="auto" w:fill="FFFFFF"/>
              </w:rPr>
              <w:t>.</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Materiał – guma, pokryta wypustkami.</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59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Piłki dmuchane z kolcami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 min. 50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Pokryta kolcami.</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DA0B51" w:rsidRDefault="0095363E" w:rsidP="00730D56">
            <w:pPr>
              <w:jc w:val="center"/>
              <w:rPr>
                <w:rFonts w:ascii="Tahoma" w:hAnsi="Tahoma" w:cs="Tahoma"/>
                <w:bCs/>
                <w:sz w:val="16"/>
                <w:szCs w:val="16"/>
                <w:lang w:eastAsia="pl-PL"/>
              </w:rPr>
            </w:pPr>
            <w:r w:rsidRPr="00DA0B51">
              <w:rPr>
                <w:rFonts w:ascii="Tahoma" w:hAnsi="Tahoma" w:cs="Tahoma"/>
                <w:bCs/>
                <w:sz w:val="16"/>
                <w:szCs w:val="16"/>
                <w:lang w:eastAsia="pl-PL"/>
              </w:rPr>
              <w:t>60.</w:t>
            </w:r>
          </w:p>
        </w:tc>
        <w:tc>
          <w:tcPr>
            <w:tcW w:w="1985" w:type="dxa"/>
            <w:shd w:val="clear" w:color="auto" w:fill="FFFFFF" w:themeFill="background1"/>
            <w:noWrap/>
            <w:vAlign w:val="center"/>
          </w:tcPr>
          <w:p w:rsidR="0095363E" w:rsidRPr="00DA0B51" w:rsidRDefault="0095363E" w:rsidP="00730D56">
            <w:pPr>
              <w:jc w:val="center"/>
              <w:rPr>
                <w:rFonts w:ascii="Tahoma" w:hAnsi="Tahoma" w:cs="Tahoma"/>
                <w:bCs/>
                <w:sz w:val="16"/>
                <w:szCs w:val="16"/>
                <w:lang w:eastAsia="pl-PL"/>
              </w:rPr>
            </w:pPr>
            <w:r w:rsidRPr="00DA0B51">
              <w:rPr>
                <w:rFonts w:ascii="Tahoma" w:hAnsi="Tahoma" w:cs="Tahoma"/>
                <w:bCs/>
                <w:sz w:val="16"/>
                <w:szCs w:val="16"/>
                <w:lang w:eastAsia="pl-PL"/>
              </w:rPr>
              <w:t>Drążki gimnastyczne</w:t>
            </w:r>
          </w:p>
        </w:tc>
        <w:tc>
          <w:tcPr>
            <w:tcW w:w="4536" w:type="dxa"/>
            <w:shd w:val="clear" w:color="000000" w:fill="FFFFFF"/>
            <w:vAlign w:val="center"/>
          </w:tcPr>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Wymiary:</w:t>
            </w:r>
          </w:p>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długość – min. 80 cm,</w:t>
            </w:r>
          </w:p>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 xml:space="preserve">średnica – min. 2 cm, </w:t>
            </w:r>
          </w:p>
          <w:p w:rsidR="0095363E" w:rsidRPr="00DA0B51" w:rsidRDefault="0095363E" w:rsidP="00730D56">
            <w:pPr>
              <w:rPr>
                <w:rFonts w:ascii="Tahoma" w:hAnsi="Tahoma" w:cs="Tahoma"/>
                <w:sz w:val="16"/>
                <w:szCs w:val="16"/>
                <w:lang w:eastAsia="pl-PL"/>
              </w:rPr>
            </w:pPr>
            <w:r w:rsidRPr="00DA0B51">
              <w:rPr>
                <w:rFonts w:ascii="Tahoma" w:hAnsi="Tahoma" w:cs="Tahoma"/>
                <w:sz w:val="16"/>
                <w:szCs w:val="16"/>
                <w:lang w:eastAsia="pl-PL"/>
              </w:rPr>
              <w:t>Materiał -  drewno,</w:t>
            </w:r>
          </w:p>
        </w:tc>
        <w:tc>
          <w:tcPr>
            <w:tcW w:w="850" w:type="dxa"/>
            <w:shd w:val="clear" w:color="000000" w:fill="FFFFFF"/>
            <w:vAlign w:val="center"/>
          </w:tcPr>
          <w:p w:rsidR="0095363E" w:rsidRPr="00DA0B51"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DA0B51" w:rsidRDefault="0095363E" w:rsidP="00730D56">
            <w:pPr>
              <w:jc w:val="center"/>
              <w:rPr>
                <w:rFonts w:ascii="Tahoma" w:hAnsi="Tahoma" w:cs="Tahoma"/>
                <w:sz w:val="16"/>
                <w:szCs w:val="16"/>
                <w:lang w:eastAsia="pl-PL"/>
              </w:rPr>
            </w:pPr>
            <w:r w:rsidRPr="00DA0B51">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DA0B51" w:rsidRDefault="0095363E" w:rsidP="00730D56">
            <w:pPr>
              <w:jc w:val="center"/>
              <w:rPr>
                <w:rFonts w:ascii="Tahoma" w:hAnsi="Tahoma" w:cs="Tahoma"/>
                <w:sz w:val="16"/>
                <w:szCs w:val="16"/>
                <w:lang w:eastAsia="pl-PL"/>
              </w:rPr>
            </w:pPr>
            <w:r w:rsidRPr="00DA0B51">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highlight w:val="yellow"/>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Labirynty na nogę</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Plansza z płyty/sklejki,</w:t>
            </w:r>
          </w:p>
          <w:p w:rsidR="0095363E" w:rsidRPr="001E7EB3"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Min. wymiary: 50 x 50 cm,</w:t>
            </w:r>
          </w:p>
          <w:p w:rsidR="0095363E" w:rsidRPr="001E7EB3" w:rsidRDefault="0095363E" w:rsidP="00730D56">
            <w:pPr>
              <w:shd w:val="clear" w:color="auto" w:fill="FFFFFF"/>
              <w:rPr>
                <w:rFonts w:ascii="Tahoma" w:hAnsi="Tahoma" w:cs="Tahoma"/>
                <w:color w:val="333333"/>
                <w:sz w:val="16"/>
                <w:szCs w:val="16"/>
                <w:lang w:eastAsia="pl-PL"/>
              </w:rPr>
            </w:pPr>
            <w:r w:rsidRPr="001E7EB3">
              <w:rPr>
                <w:rFonts w:ascii="Tahoma" w:hAnsi="Tahoma" w:cs="Tahoma"/>
                <w:sz w:val="16"/>
                <w:szCs w:val="16"/>
                <w:lang w:eastAsia="pl-PL"/>
              </w:rPr>
              <w:t>Możliwość zamieszenia na ścianie</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62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Sensoryczne kamienie</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Dyski z wypustkami,</w:t>
            </w:r>
          </w:p>
          <w:p w:rsidR="0095363E" w:rsidRPr="001E7EB3" w:rsidRDefault="0095363E" w:rsidP="00730D56">
            <w:pPr>
              <w:rPr>
                <w:rFonts w:ascii="Tahoma" w:hAnsi="Tahoma" w:cs="Tahoma"/>
                <w:sz w:val="16"/>
                <w:szCs w:val="16"/>
              </w:rPr>
            </w:pPr>
            <w:r w:rsidRPr="001E7EB3">
              <w:rPr>
                <w:rFonts w:ascii="Tahoma" w:hAnsi="Tahoma" w:cs="Tahoma"/>
                <w:sz w:val="16"/>
                <w:szCs w:val="16"/>
                <w:shd w:val="clear" w:color="auto" w:fill="FFFFFF"/>
              </w:rPr>
              <w:t>Do ćwiczeń równowagi,</w:t>
            </w:r>
          </w:p>
          <w:p w:rsidR="0095363E" w:rsidRPr="001E7EB3" w:rsidRDefault="0095363E" w:rsidP="00730D56">
            <w:pPr>
              <w:rPr>
                <w:rFonts w:ascii="Tahoma" w:hAnsi="Tahoma" w:cs="Tahoma"/>
                <w:sz w:val="16"/>
                <w:szCs w:val="16"/>
                <w:lang w:eastAsia="pl-PL"/>
              </w:rPr>
            </w:pPr>
            <w:r>
              <w:rPr>
                <w:rFonts w:ascii="Tahoma" w:hAnsi="Tahoma" w:cs="Tahoma"/>
                <w:sz w:val="16"/>
                <w:szCs w:val="16"/>
                <w:shd w:val="clear" w:color="auto" w:fill="FFFFFF"/>
              </w:rPr>
              <w:t>Min. wymiary - 8 x 15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Małe szczudła</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wymiary - śr. 10 cm x wys. 10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Max. 0bciążenie – min. 50 kg.</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Dyski z fakturami</w:t>
            </w:r>
          </w:p>
        </w:tc>
        <w:tc>
          <w:tcPr>
            <w:tcW w:w="4536" w:type="dxa"/>
            <w:shd w:val="clear" w:color="000000" w:fill="FFFFFF"/>
            <w:vAlign w:val="center"/>
          </w:tcPr>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Pokryty wypustkami,</w:t>
            </w:r>
          </w:p>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Materiał – tworzywo sztuczne, guma,</w:t>
            </w:r>
          </w:p>
          <w:p w:rsidR="0095363E" w:rsidRPr="001E7EB3" w:rsidRDefault="0095363E" w:rsidP="00730D56">
            <w:pPr>
              <w:shd w:val="clear" w:color="auto" w:fill="FFFFFF"/>
              <w:textAlignment w:val="baseline"/>
              <w:rPr>
                <w:rFonts w:ascii="Tahoma" w:hAnsi="Tahoma" w:cs="Tahoma"/>
                <w:color w:val="777777"/>
                <w:sz w:val="16"/>
                <w:szCs w:val="16"/>
                <w:lang w:eastAsia="pl-PL"/>
              </w:rPr>
            </w:pPr>
            <w:r w:rsidRPr="001E7EB3">
              <w:rPr>
                <w:rFonts w:ascii="Tahoma" w:hAnsi="Tahoma" w:cs="Tahoma"/>
                <w:sz w:val="16"/>
                <w:szCs w:val="16"/>
                <w:bdr w:val="none" w:sz="0" w:space="0" w:color="auto" w:frame="1"/>
                <w:lang w:eastAsia="pl-PL"/>
              </w:rPr>
              <w:t>Min. średnica - 30 cm.</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Zestaw przyrządów geometrycznych</w:t>
            </w:r>
          </w:p>
        </w:tc>
        <w:tc>
          <w:tcPr>
            <w:tcW w:w="4536" w:type="dxa"/>
            <w:shd w:val="clear" w:color="000000" w:fill="FFFFFF"/>
            <w:vAlign w:val="center"/>
          </w:tcPr>
          <w:p w:rsidR="0095363E" w:rsidRPr="001E7EB3" w:rsidRDefault="0095363E" w:rsidP="00730D56">
            <w:pPr>
              <w:rPr>
                <w:rFonts w:ascii="Tahoma" w:hAnsi="Tahoma" w:cs="Tahoma"/>
                <w:sz w:val="16"/>
                <w:szCs w:val="16"/>
              </w:rPr>
            </w:pPr>
            <w:r w:rsidRPr="001E7EB3">
              <w:rPr>
                <w:rFonts w:ascii="Tahoma" w:hAnsi="Tahoma" w:cs="Tahoma"/>
                <w:sz w:val="16"/>
                <w:szCs w:val="16"/>
              </w:rPr>
              <w:t>Komplet magnetycznych przyborów tablicowych, w zestawie tablica ścienną do powieszenia.</w:t>
            </w:r>
          </w:p>
          <w:p w:rsidR="0095363E" w:rsidRPr="001E7EB3" w:rsidRDefault="0095363E" w:rsidP="00730D56">
            <w:pPr>
              <w:rPr>
                <w:rFonts w:ascii="Tahoma" w:hAnsi="Tahoma" w:cs="Tahoma"/>
                <w:sz w:val="16"/>
                <w:szCs w:val="16"/>
              </w:rPr>
            </w:pPr>
            <w:r w:rsidRPr="001E7EB3">
              <w:rPr>
                <w:rFonts w:ascii="Tahoma" w:hAnsi="Tahoma" w:cs="Tahoma"/>
                <w:sz w:val="16"/>
                <w:szCs w:val="16"/>
              </w:rPr>
              <w:t>Minimalny skład zestawu:</w:t>
            </w:r>
          </w:p>
          <w:p w:rsidR="0095363E" w:rsidRPr="001E7EB3" w:rsidRDefault="0095363E" w:rsidP="00730D56">
            <w:pPr>
              <w:rPr>
                <w:rFonts w:ascii="Tahoma" w:hAnsi="Tahoma" w:cs="Tahoma"/>
                <w:sz w:val="16"/>
                <w:szCs w:val="16"/>
              </w:rPr>
            </w:pPr>
            <w:r w:rsidRPr="001E7EB3">
              <w:rPr>
                <w:rFonts w:ascii="Tahoma" w:hAnsi="Tahoma" w:cs="Tahoma"/>
                <w:sz w:val="16"/>
                <w:szCs w:val="16"/>
              </w:rPr>
              <w:t>- tablica ścienna wymiar min. 100 x 50 cm z elementami montażowymi,</w:t>
            </w:r>
          </w:p>
          <w:p w:rsidR="0095363E" w:rsidRPr="001E7EB3" w:rsidRDefault="0095363E" w:rsidP="00730D56">
            <w:pPr>
              <w:rPr>
                <w:rFonts w:ascii="Tahoma" w:hAnsi="Tahoma" w:cs="Tahoma"/>
                <w:sz w:val="16"/>
                <w:szCs w:val="16"/>
              </w:rPr>
            </w:pPr>
            <w:r w:rsidRPr="001E7EB3">
              <w:rPr>
                <w:rFonts w:ascii="Tahoma" w:hAnsi="Tahoma" w:cs="Tahoma"/>
                <w:sz w:val="16"/>
                <w:szCs w:val="16"/>
              </w:rPr>
              <w:t>- linijka, min. 100 cm,</w:t>
            </w:r>
          </w:p>
          <w:p w:rsidR="0095363E" w:rsidRPr="001E7EB3" w:rsidRDefault="0095363E" w:rsidP="00730D56">
            <w:pPr>
              <w:rPr>
                <w:rFonts w:ascii="Tahoma" w:hAnsi="Tahoma" w:cs="Tahoma"/>
                <w:sz w:val="16"/>
                <w:szCs w:val="16"/>
              </w:rPr>
            </w:pPr>
            <w:r w:rsidRPr="001E7EB3">
              <w:rPr>
                <w:rFonts w:ascii="Tahoma" w:hAnsi="Tahoma" w:cs="Tahoma"/>
                <w:sz w:val="16"/>
                <w:szCs w:val="16"/>
              </w:rPr>
              <w:t>- kątomierz dwustronny, min. 50 cm,</w:t>
            </w:r>
          </w:p>
          <w:p w:rsidR="0095363E" w:rsidRPr="001E7EB3" w:rsidRDefault="0095363E" w:rsidP="00730D56">
            <w:pPr>
              <w:rPr>
                <w:rFonts w:ascii="Tahoma" w:hAnsi="Tahoma" w:cs="Tahoma"/>
                <w:sz w:val="16"/>
                <w:szCs w:val="16"/>
              </w:rPr>
            </w:pPr>
            <w:r w:rsidRPr="001E7EB3">
              <w:rPr>
                <w:rFonts w:ascii="Tahoma" w:hAnsi="Tahoma" w:cs="Tahoma"/>
                <w:sz w:val="16"/>
                <w:szCs w:val="16"/>
              </w:rPr>
              <w:t>- ekierka równoramienna 90-45-45 st.,</w:t>
            </w:r>
          </w:p>
          <w:p w:rsidR="0095363E" w:rsidRPr="001E7EB3" w:rsidRDefault="0095363E" w:rsidP="00730D56">
            <w:pPr>
              <w:rPr>
                <w:rFonts w:ascii="Tahoma" w:hAnsi="Tahoma" w:cs="Tahoma"/>
                <w:sz w:val="16"/>
                <w:szCs w:val="16"/>
              </w:rPr>
            </w:pPr>
            <w:r w:rsidRPr="001E7EB3">
              <w:rPr>
                <w:rFonts w:ascii="Tahoma" w:hAnsi="Tahoma" w:cs="Tahoma"/>
                <w:sz w:val="16"/>
                <w:szCs w:val="16"/>
              </w:rPr>
              <w:t>- ekierka 30-60-90 st.,</w:t>
            </w:r>
          </w:p>
          <w:p w:rsidR="0095363E" w:rsidRPr="001E7EB3" w:rsidRDefault="0095363E" w:rsidP="00730D56">
            <w:pPr>
              <w:rPr>
                <w:rFonts w:ascii="Tahoma" w:hAnsi="Tahoma" w:cs="Tahoma"/>
                <w:sz w:val="16"/>
                <w:szCs w:val="16"/>
              </w:rPr>
            </w:pPr>
            <w:r w:rsidRPr="001E7EB3">
              <w:rPr>
                <w:rFonts w:ascii="Tahoma" w:hAnsi="Tahoma" w:cs="Tahoma"/>
                <w:sz w:val="16"/>
                <w:szCs w:val="16"/>
              </w:rPr>
              <w:t>- wskaźnik dł. min. 90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Materiał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 xml:space="preserve">2 zestawy </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2 zestawy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zestaw</w:t>
            </w:r>
            <w:r>
              <w:rPr>
                <w:rFonts w:ascii="Tahoma" w:hAnsi="Tahoma" w:cs="Tahoma"/>
                <w:sz w:val="16"/>
                <w:szCs w:val="16"/>
                <w:lang w:eastAsia="pl-PL"/>
              </w:rPr>
              <w:t>y</w:t>
            </w:r>
          </w:p>
        </w:tc>
        <w:tc>
          <w:tcPr>
            <w:tcW w:w="1276" w:type="dxa"/>
            <w:shd w:val="clear" w:color="000000" w:fill="FFFFFF"/>
          </w:tcPr>
          <w:p w:rsidR="0095363E" w:rsidRDefault="0095363E" w:rsidP="00730D56">
            <w:pPr>
              <w:jc w:val="center"/>
              <w:rPr>
                <w:rFonts w:ascii="Tahoma" w:hAnsi="Tahoma" w:cs="Tahoma"/>
                <w:sz w:val="16"/>
                <w:szCs w:val="16"/>
              </w:rPr>
            </w:pPr>
          </w:p>
        </w:tc>
        <w:tc>
          <w:tcPr>
            <w:tcW w:w="1276" w:type="dxa"/>
            <w:shd w:val="clear" w:color="000000" w:fill="FFFFFF"/>
          </w:tcPr>
          <w:p w:rsidR="0095363E" w:rsidRDefault="0095363E" w:rsidP="00730D56">
            <w:pPr>
              <w:jc w:val="center"/>
              <w:rPr>
                <w:rFonts w:ascii="Tahoma" w:hAnsi="Tahoma" w:cs="Tahoma"/>
                <w:sz w:val="16"/>
                <w:szCs w:val="16"/>
              </w:rPr>
            </w:pPr>
          </w:p>
        </w:tc>
        <w:tc>
          <w:tcPr>
            <w:tcW w:w="1134" w:type="dxa"/>
            <w:shd w:val="clear" w:color="000000" w:fill="FFFFFF"/>
          </w:tcPr>
          <w:p w:rsidR="0095363E" w:rsidRDefault="0095363E" w:rsidP="00730D56">
            <w:pPr>
              <w:jc w:val="center"/>
              <w:rPr>
                <w:rFonts w:ascii="Tahoma" w:hAnsi="Tahoma" w:cs="Tahoma"/>
                <w:sz w:val="16"/>
                <w:szCs w:val="16"/>
              </w:rPr>
            </w:pPr>
          </w:p>
        </w:tc>
        <w:tc>
          <w:tcPr>
            <w:tcW w:w="992" w:type="dxa"/>
            <w:shd w:val="clear" w:color="000000" w:fill="FFFFFF"/>
          </w:tcPr>
          <w:p w:rsidR="0095363E" w:rsidRDefault="0095363E" w:rsidP="00730D56">
            <w:pPr>
              <w:jc w:val="center"/>
              <w:rPr>
                <w:rFonts w:ascii="Tahoma" w:hAnsi="Tahoma" w:cs="Tahoma"/>
                <w:sz w:val="16"/>
                <w:szCs w:val="16"/>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Mata podłogowa z zegarem</w:t>
            </w:r>
          </w:p>
        </w:tc>
        <w:tc>
          <w:tcPr>
            <w:tcW w:w="4536" w:type="dxa"/>
            <w:shd w:val="clear" w:color="000000" w:fill="FFFFFF"/>
            <w:vAlign w:val="center"/>
          </w:tcPr>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Materiał – winyl,</w:t>
            </w:r>
          </w:p>
          <w:p w:rsidR="0095363E" w:rsidRPr="001E7EB3" w:rsidRDefault="0095363E" w:rsidP="00730D56">
            <w:pPr>
              <w:shd w:val="clear" w:color="auto" w:fill="FFFFFF"/>
              <w:textAlignment w:val="baseline"/>
              <w:rPr>
                <w:rFonts w:ascii="Tahoma" w:hAnsi="Tahoma" w:cs="Tahoma"/>
                <w:sz w:val="16"/>
                <w:szCs w:val="16"/>
                <w:lang w:eastAsia="pl-PL"/>
              </w:rPr>
            </w:pPr>
            <w:r w:rsidRPr="001E7EB3">
              <w:rPr>
                <w:rFonts w:ascii="Tahoma" w:hAnsi="Tahoma" w:cs="Tahoma"/>
                <w:sz w:val="16"/>
                <w:szCs w:val="16"/>
                <w:lang w:eastAsia="pl-PL"/>
              </w:rPr>
              <w:t>Min. wymiary – 130 x 130 cm,</w:t>
            </w:r>
          </w:p>
          <w:p w:rsidR="0095363E" w:rsidRPr="001E7EB3" w:rsidRDefault="0095363E" w:rsidP="00730D56">
            <w:pPr>
              <w:shd w:val="clear" w:color="auto" w:fill="FFFFFF"/>
              <w:textAlignment w:val="baseline"/>
              <w:rPr>
                <w:rFonts w:ascii="Tahoma" w:hAnsi="Tahoma" w:cs="Tahoma"/>
                <w:sz w:val="16"/>
                <w:szCs w:val="16"/>
                <w:lang w:eastAsia="pl-PL"/>
              </w:rPr>
            </w:pPr>
            <w:r>
              <w:rPr>
                <w:rFonts w:ascii="Tahoma" w:hAnsi="Tahoma" w:cs="Tahoma"/>
                <w:sz w:val="16"/>
                <w:szCs w:val="16"/>
                <w:lang w:eastAsia="pl-PL"/>
              </w:rPr>
              <w:t>Dwie ruchome wskazówki.</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proofErr w:type="spellStart"/>
            <w:r w:rsidRPr="001E7EB3">
              <w:rPr>
                <w:rFonts w:ascii="Tahoma" w:hAnsi="Tahoma" w:cs="Tahoma"/>
                <w:bCs/>
                <w:sz w:val="16"/>
                <w:szCs w:val="16"/>
                <w:lang w:eastAsia="pl-PL"/>
              </w:rPr>
              <w:t>Sudoku</w:t>
            </w:r>
            <w:proofErr w:type="spellEnd"/>
            <w:r w:rsidRPr="001E7EB3">
              <w:rPr>
                <w:rFonts w:ascii="Tahoma" w:hAnsi="Tahoma" w:cs="Tahoma"/>
                <w:bCs/>
                <w:sz w:val="16"/>
                <w:szCs w:val="16"/>
                <w:lang w:eastAsia="pl-PL"/>
              </w:rPr>
              <w:t xml:space="preserve"> łamigłówki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Gra planszowa,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planszy – 18 x 18 x 2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Materiał planszy – drewno.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5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D06DE1">
              <w:rPr>
                <w:rFonts w:ascii="Tahoma" w:hAnsi="Tahoma" w:cs="Tahoma"/>
                <w:bCs/>
                <w:sz w:val="16"/>
                <w:szCs w:val="16"/>
                <w:lang w:eastAsia="pl-PL"/>
              </w:rPr>
              <w:t>Pomoc dydaktyczna do nauki prawidłowego zapisu liczb i systemu dziesiętnego</w:t>
            </w:r>
          </w:p>
        </w:tc>
        <w:tc>
          <w:tcPr>
            <w:tcW w:w="4536" w:type="dxa"/>
            <w:shd w:val="clear" w:color="000000" w:fill="FFFFFF"/>
            <w:vAlign w:val="center"/>
          </w:tcPr>
          <w:p w:rsidR="0095363E" w:rsidRDefault="0095363E" w:rsidP="00730D56">
            <w:pPr>
              <w:rPr>
                <w:rFonts w:ascii="Tahoma" w:hAnsi="Tahoma" w:cs="Tahoma"/>
                <w:sz w:val="16"/>
                <w:szCs w:val="16"/>
              </w:rPr>
            </w:pPr>
            <w:r>
              <w:rPr>
                <w:rFonts w:ascii="Tahoma" w:hAnsi="Tahoma" w:cs="Tahoma"/>
                <w:sz w:val="16"/>
                <w:szCs w:val="16"/>
                <w:shd w:val="clear" w:color="auto" w:fill="FFFFFF"/>
              </w:rPr>
              <w:t>P</w:t>
            </w:r>
            <w:r w:rsidRPr="00D06DE1">
              <w:rPr>
                <w:rFonts w:ascii="Tahoma" w:hAnsi="Tahoma" w:cs="Tahoma"/>
                <w:sz w:val="16"/>
                <w:szCs w:val="16"/>
                <w:shd w:val="clear" w:color="auto" w:fill="FFFFFF"/>
              </w:rPr>
              <w:t>omoc matematyczna do nauki jedności, dziesiątek i setek.</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rPr>
              <w:t xml:space="preserve">Karty </w:t>
            </w:r>
            <w:r w:rsidRPr="00774E9E">
              <w:rPr>
                <w:rFonts w:ascii="Tahoma" w:hAnsi="Tahoma" w:cs="Tahoma"/>
                <w:sz w:val="16"/>
                <w:szCs w:val="16"/>
              </w:rPr>
              <w:t xml:space="preserve">  w</w:t>
            </w:r>
            <w:r>
              <w:rPr>
                <w:rFonts w:ascii="Tahoma" w:hAnsi="Tahoma" w:cs="Tahoma"/>
                <w:b/>
                <w:sz w:val="16"/>
                <w:szCs w:val="16"/>
              </w:rPr>
              <w:t xml:space="preserve"> </w:t>
            </w:r>
            <w:r w:rsidRPr="001E7EB3">
              <w:rPr>
                <w:rFonts w:ascii="Tahoma" w:hAnsi="Tahoma" w:cs="Tahoma"/>
                <w:sz w:val="16"/>
                <w:szCs w:val="16"/>
                <w:shd w:val="clear" w:color="auto" w:fill="FFFFFF"/>
              </w:rPr>
              <w:t>obrazowy sposób pomaga rozwiązać zadania z dodawania, odejm</w:t>
            </w:r>
            <w:r>
              <w:rPr>
                <w:rFonts w:ascii="Tahoma" w:hAnsi="Tahoma" w:cs="Tahoma"/>
                <w:sz w:val="16"/>
                <w:szCs w:val="16"/>
                <w:shd w:val="clear" w:color="auto" w:fill="FFFFFF"/>
              </w:rPr>
              <w:t>owania, mnożenia oraz dzielenia.</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Min. wymiary 20 x 10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5 sztuk</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69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Układ okresowy pierwiastków</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 150 x 100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Sznurek do zawieszania w zestawie,</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Pokryty folią laminowaną.</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p>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Budowa atomu – zestaw</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Zestaw łączników i kulek pozwalających zbudować modele pierwiastków chemicznych,</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W opakowaniu zbiorczym,</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Materiał – tworzywo sztucznych.</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8 sztuk</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8 sztuk</w:t>
            </w: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000000"/>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Waga laboratoryjna</w:t>
            </w:r>
          </w:p>
        </w:tc>
        <w:tc>
          <w:tcPr>
            <w:tcW w:w="4536" w:type="dxa"/>
            <w:shd w:val="clear" w:color="000000" w:fill="FFFFFF"/>
            <w:vAlign w:val="center"/>
          </w:tcPr>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Pomiar masy od 0,5 do 7500 g,</w:t>
            </w:r>
          </w:p>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Dokładnością do 0,1 g,</w:t>
            </w:r>
          </w:p>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Funkcje: zliczanie sztuk, liczenie procentów,</w:t>
            </w:r>
          </w:p>
          <w:p w:rsidR="0095363E" w:rsidRPr="00D40F95" w:rsidRDefault="0095363E" w:rsidP="00730D56">
            <w:pPr>
              <w:pStyle w:val="NormalnyWeb"/>
              <w:shd w:val="clear" w:color="auto" w:fill="FFFFFF"/>
              <w:spacing w:beforeAutospacing="0" w:after="0"/>
              <w:rPr>
                <w:rFonts w:ascii="Tahoma" w:hAnsi="Tahoma" w:cs="Tahoma"/>
                <w:sz w:val="16"/>
                <w:szCs w:val="16"/>
              </w:rPr>
            </w:pPr>
            <w:r w:rsidRPr="00D40F95">
              <w:rPr>
                <w:rFonts w:ascii="Tahoma" w:hAnsi="Tahoma" w:cs="Tahoma"/>
                <w:sz w:val="16"/>
                <w:szCs w:val="16"/>
              </w:rPr>
              <w:t>Wyświetlaczu LCD,</w:t>
            </w:r>
          </w:p>
          <w:p w:rsidR="0095363E" w:rsidRPr="001E7EB3" w:rsidRDefault="0095363E" w:rsidP="00730D56">
            <w:pPr>
              <w:pStyle w:val="NormalnyWeb"/>
              <w:shd w:val="clear" w:color="auto" w:fill="FFFFFF"/>
              <w:spacing w:beforeAutospacing="0" w:after="0"/>
              <w:rPr>
                <w:rFonts w:ascii="Tahoma" w:hAnsi="Tahoma" w:cs="Tahoma"/>
                <w:color w:val="2F2F2F"/>
                <w:sz w:val="16"/>
                <w:szCs w:val="16"/>
              </w:rPr>
            </w:pPr>
            <w:r w:rsidRPr="00D40F95">
              <w:rPr>
                <w:rFonts w:ascii="Tahoma" w:hAnsi="Tahoma" w:cs="Tahoma"/>
                <w:sz w:val="16"/>
                <w:szCs w:val="16"/>
              </w:rPr>
              <w:t>Możliwość p</w:t>
            </w:r>
            <w:r>
              <w:rPr>
                <w:rFonts w:ascii="Tahoma" w:hAnsi="Tahoma" w:cs="Tahoma"/>
                <w:sz w:val="16"/>
                <w:szCs w:val="16"/>
              </w:rPr>
              <w:t>racy na bateriach lub zasilaczu.</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1276"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1134"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c>
          <w:tcPr>
            <w:tcW w:w="992" w:type="dxa"/>
            <w:shd w:val="clear" w:color="000000" w:fill="FFFFFF"/>
          </w:tcPr>
          <w:p w:rsidR="0095363E" w:rsidRPr="001E7EB3" w:rsidRDefault="0095363E" w:rsidP="00730D56">
            <w:pPr>
              <w:pStyle w:val="NormalnyWeb"/>
              <w:shd w:val="clear" w:color="auto" w:fill="FFFFFF"/>
              <w:spacing w:beforeAutospacing="0" w:after="0"/>
              <w:jc w:val="center"/>
              <w:rPr>
                <w:rFonts w:ascii="Tahoma" w:hAnsi="Tahoma" w:cs="Tahoma"/>
                <w:color w:val="2F2F2F"/>
                <w:sz w:val="16"/>
                <w:szCs w:val="16"/>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lastRenderedPageBreak/>
              <w:t>7</w:t>
            </w:r>
            <w:r>
              <w:rPr>
                <w:rFonts w:ascii="Tahoma" w:hAnsi="Tahoma" w:cs="Tahoma"/>
                <w:bCs/>
                <w:sz w:val="16"/>
                <w:szCs w:val="16"/>
                <w:lang w:eastAsia="pl-PL"/>
              </w:rPr>
              <w:t>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D06DE1">
              <w:rPr>
                <w:rFonts w:ascii="Tahoma" w:hAnsi="Tahoma" w:cs="Tahoma"/>
                <w:bCs/>
                <w:sz w:val="16"/>
                <w:szCs w:val="16"/>
                <w:lang w:eastAsia="pl-PL"/>
              </w:rPr>
              <w:t>Laboratorium chemiczne - zestaw</w:t>
            </w:r>
          </w:p>
        </w:tc>
        <w:tc>
          <w:tcPr>
            <w:tcW w:w="4536" w:type="dxa"/>
            <w:shd w:val="clear" w:color="000000" w:fill="FFFFFF"/>
            <w:vAlign w:val="center"/>
          </w:tcPr>
          <w:p w:rsidR="0095363E" w:rsidRPr="00D06DE1" w:rsidRDefault="0095363E" w:rsidP="00730D56">
            <w:pPr>
              <w:rPr>
                <w:rFonts w:ascii="Tahoma" w:hAnsi="Tahoma" w:cs="Tahoma"/>
                <w:sz w:val="16"/>
                <w:szCs w:val="16"/>
              </w:rPr>
            </w:pPr>
            <w:r w:rsidRPr="00D06DE1">
              <w:rPr>
                <w:rFonts w:ascii="Tahoma" w:hAnsi="Tahoma" w:cs="Tahoma"/>
                <w:sz w:val="16"/>
                <w:szCs w:val="16"/>
              </w:rPr>
              <w:t>Zestaw odczynników i wyposażenia laboratorium, za pomocą którego możliwe będzie poznanie tajników chemii.</w:t>
            </w:r>
          </w:p>
          <w:p w:rsidR="0095363E" w:rsidRPr="00D06DE1" w:rsidRDefault="0095363E" w:rsidP="00730D56">
            <w:pPr>
              <w:rPr>
                <w:rFonts w:ascii="Tahoma" w:hAnsi="Tahoma" w:cs="Tahoma"/>
                <w:sz w:val="16"/>
                <w:szCs w:val="16"/>
              </w:rPr>
            </w:pPr>
            <w:r w:rsidRPr="00D06DE1">
              <w:rPr>
                <w:rFonts w:ascii="Tahoma" w:hAnsi="Tahoma" w:cs="Tahoma"/>
                <w:sz w:val="16"/>
                <w:szCs w:val="16"/>
              </w:rPr>
              <w:t>Zestaw powinien pozwolić na wykonanie następujących doświadczeń:</w:t>
            </w:r>
          </w:p>
          <w:p w:rsidR="0095363E" w:rsidRPr="00D06DE1" w:rsidRDefault="0095363E" w:rsidP="00730D56">
            <w:pPr>
              <w:rPr>
                <w:rFonts w:ascii="Tahoma" w:hAnsi="Tahoma" w:cs="Tahoma"/>
                <w:sz w:val="16"/>
                <w:szCs w:val="16"/>
              </w:rPr>
            </w:pPr>
            <w:r w:rsidRPr="00D06DE1">
              <w:rPr>
                <w:rFonts w:ascii="Tahoma" w:hAnsi="Tahoma" w:cs="Tahoma"/>
                <w:sz w:val="16"/>
                <w:szCs w:val="16"/>
                <w:shd w:val="clear" w:color="auto" w:fill="FFFFFF"/>
              </w:rPr>
              <w:t>- jak odróżnić wełnę od bawełny,</w:t>
            </w:r>
            <w:r w:rsidRPr="00D06DE1">
              <w:rPr>
                <w:rFonts w:ascii="Tahoma" w:hAnsi="Tahoma" w:cs="Tahoma"/>
                <w:sz w:val="16"/>
                <w:szCs w:val="16"/>
              </w:rPr>
              <w:br/>
            </w:r>
            <w:r w:rsidRPr="00D06DE1">
              <w:rPr>
                <w:rFonts w:ascii="Tahoma" w:hAnsi="Tahoma" w:cs="Tahoma"/>
                <w:sz w:val="16"/>
                <w:szCs w:val="16"/>
                <w:shd w:val="clear" w:color="auto" w:fill="FFFFFF"/>
              </w:rPr>
              <w:t>- reakcje kwasów z metalami, zasadami, węglami, neutralizowanie,</w:t>
            </w:r>
            <w:r w:rsidRPr="00D06DE1">
              <w:rPr>
                <w:rFonts w:ascii="Tahoma" w:hAnsi="Tahoma" w:cs="Tahoma"/>
                <w:sz w:val="16"/>
                <w:szCs w:val="16"/>
              </w:rPr>
              <w:br/>
            </w:r>
            <w:r w:rsidRPr="00D06DE1">
              <w:rPr>
                <w:rFonts w:ascii="Tahoma" w:hAnsi="Tahoma" w:cs="Tahoma"/>
                <w:sz w:val="16"/>
                <w:szCs w:val="16"/>
                <w:shd w:val="clear" w:color="auto" w:fill="FFFFFF"/>
              </w:rPr>
              <w:t>- sympatyczny atrament,</w:t>
            </w:r>
            <w:r w:rsidRPr="00D06DE1">
              <w:rPr>
                <w:rFonts w:ascii="Tahoma" w:hAnsi="Tahoma" w:cs="Tahoma"/>
                <w:sz w:val="16"/>
                <w:szCs w:val="16"/>
              </w:rPr>
              <w:br/>
            </w:r>
            <w:r w:rsidRPr="00D06DE1">
              <w:rPr>
                <w:rFonts w:ascii="Tahoma" w:hAnsi="Tahoma" w:cs="Tahoma"/>
                <w:sz w:val="16"/>
                <w:szCs w:val="16"/>
                <w:shd w:val="clear" w:color="auto" w:fill="FFFFFF"/>
              </w:rPr>
              <w:t>- filtrowanie mleka, kredy,</w:t>
            </w:r>
            <w:r w:rsidRPr="00D06DE1">
              <w:rPr>
                <w:rFonts w:ascii="Tahoma" w:hAnsi="Tahoma" w:cs="Tahoma"/>
                <w:sz w:val="16"/>
                <w:szCs w:val="16"/>
              </w:rPr>
              <w:br/>
            </w:r>
            <w:r w:rsidRPr="00D06DE1">
              <w:rPr>
                <w:rFonts w:ascii="Tahoma" w:hAnsi="Tahoma" w:cs="Tahoma"/>
                <w:sz w:val="16"/>
                <w:szCs w:val="16"/>
                <w:shd w:val="clear" w:color="auto" w:fill="FFFFFF"/>
              </w:rPr>
              <w:t>- dwie ciecze dają ciało stałe,</w:t>
            </w:r>
            <w:r w:rsidRPr="00D06DE1">
              <w:rPr>
                <w:rFonts w:ascii="Tahoma" w:hAnsi="Tahoma" w:cs="Tahoma"/>
                <w:sz w:val="16"/>
                <w:szCs w:val="16"/>
              </w:rPr>
              <w:br/>
            </w:r>
            <w:r w:rsidRPr="00D06DE1">
              <w:rPr>
                <w:rFonts w:ascii="Tahoma" w:hAnsi="Tahoma" w:cs="Tahoma"/>
                <w:sz w:val="16"/>
                <w:szCs w:val="16"/>
                <w:shd w:val="clear" w:color="auto" w:fill="FFFFFF"/>
              </w:rPr>
              <w:t>- jak uzyskać kryształy węglanu,</w:t>
            </w:r>
            <w:r w:rsidRPr="00D06DE1">
              <w:rPr>
                <w:rFonts w:ascii="Tahoma" w:hAnsi="Tahoma" w:cs="Tahoma"/>
                <w:sz w:val="16"/>
                <w:szCs w:val="16"/>
              </w:rPr>
              <w:br/>
            </w:r>
            <w:r w:rsidRPr="00D06DE1">
              <w:rPr>
                <w:rFonts w:ascii="Tahoma" w:hAnsi="Tahoma" w:cs="Tahoma"/>
                <w:sz w:val="16"/>
                <w:szCs w:val="16"/>
                <w:shd w:val="clear" w:color="auto" w:fill="FFFFFF"/>
              </w:rPr>
              <w:t>- zmiany barw,</w:t>
            </w:r>
            <w:r w:rsidRPr="00D06DE1">
              <w:rPr>
                <w:rFonts w:ascii="Tahoma" w:hAnsi="Tahoma" w:cs="Tahoma"/>
                <w:sz w:val="16"/>
                <w:szCs w:val="16"/>
              </w:rPr>
              <w:br/>
            </w:r>
            <w:r w:rsidRPr="00D06DE1">
              <w:rPr>
                <w:rFonts w:ascii="Tahoma" w:hAnsi="Tahoma" w:cs="Tahoma"/>
                <w:sz w:val="16"/>
                <w:szCs w:val="16"/>
                <w:shd w:val="clear" w:color="auto" w:fill="FFFFFF"/>
              </w:rPr>
              <w:t>- reakcje termiczne</w:t>
            </w:r>
            <w:r w:rsidRPr="00D06DE1">
              <w:rPr>
                <w:rFonts w:ascii="Tahoma" w:hAnsi="Tahoma" w:cs="Tahoma"/>
                <w:sz w:val="16"/>
                <w:szCs w:val="16"/>
              </w:rPr>
              <w:t>.</w:t>
            </w:r>
          </w:p>
          <w:p w:rsidR="0095363E" w:rsidRPr="00D06DE1" w:rsidRDefault="0095363E" w:rsidP="00730D56">
            <w:pPr>
              <w:rPr>
                <w:rFonts w:ascii="Tahoma" w:hAnsi="Tahoma" w:cs="Tahoma"/>
                <w:sz w:val="16"/>
                <w:szCs w:val="16"/>
              </w:rPr>
            </w:pPr>
          </w:p>
          <w:p w:rsidR="0095363E" w:rsidRPr="00D06DE1" w:rsidRDefault="0095363E" w:rsidP="00730D56">
            <w:pPr>
              <w:rPr>
                <w:rFonts w:ascii="Tahoma" w:hAnsi="Tahoma" w:cs="Tahoma"/>
                <w:sz w:val="16"/>
                <w:szCs w:val="16"/>
              </w:rPr>
            </w:pPr>
            <w:r w:rsidRPr="00D06DE1">
              <w:rPr>
                <w:rFonts w:ascii="Tahoma" w:hAnsi="Tahoma" w:cs="Tahoma"/>
                <w:sz w:val="16"/>
                <w:szCs w:val="16"/>
              </w:rPr>
              <w:t>Min skład zestawu:</w:t>
            </w:r>
          </w:p>
          <w:p w:rsidR="0095363E" w:rsidRPr="00D06DE1" w:rsidRDefault="0095363E" w:rsidP="00730D56">
            <w:pPr>
              <w:rPr>
                <w:rFonts w:ascii="Tahoma" w:hAnsi="Tahoma" w:cs="Tahoma"/>
                <w:color w:val="F79646" w:themeColor="accent6"/>
                <w:sz w:val="16"/>
                <w:szCs w:val="16"/>
              </w:rPr>
            </w:pPr>
            <w:r w:rsidRPr="00D06DE1">
              <w:rPr>
                <w:rFonts w:ascii="Tahoma" w:hAnsi="Tahoma" w:cs="Tahoma"/>
                <w:sz w:val="16"/>
                <w:szCs w:val="16"/>
              </w:rPr>
              <w:t>Odczynniki chemiczne, probówki, stojak do probówek, uchwyt do probówki, palnik spirytusowy, rurki szklane, rurka gumowa, łyżeczki do odmierzania substancji, zlewka 100ml, kolba stożkowa 100ml, pręcik szklany (do mieszania), okulary ochronne, papierki lakmusowych, filtry papierowe, korki bez otworu, korki z otworem, lejek oraz instrukcja.</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r>
              <w:rPr>
                <w:rFonts w:ascii="Tahoma" w:hAnsi="Tahoma" w:cs="Tahoma"/>
                <w:sz w:val="16"/>
                <w:szCs w:val="16"/>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zestaw</w:t>
            </w:r>
          </w:p>
        </w:tc>
        <w:tc>
          <w:tcPr>
            <w:tcW w:w="1276" w:type="dxa"/>
            <w:shd w:val="clear" w:color="000000" w:fill="FFFFFF"/>
          </w:tcPr>
          <w:p w:rsidR="0095363E" w:rsidRDefault="0095363E" w:rsidP="00730D56">
            <w:pPr>
              <w:jc w:val="center"/>
              <w:rPr>
                <w:rFonts w:ascii="Tahoma" w:hAnsi="Tahoma" w:cs="Tahoma"/>
                <w:sz w:val="16"/>
                <w:szCs w:val="16"/>
              </w:rPr>
            </w:pPr>
          </w:p>
        </w:tc>
        <w:tc>
          <w:tcPr>
            <w:tcW w:w="1276" w:type="dxa"/>
            <w:shd w:val="clear" w:color="000000" w:fill="FFFFFF"/>
          </w:tcPr>
          <w:p w:rsidR="0095363E" w:rsidRDefault="0095363E" w:rsidP="00730D56">
            <w:pPr>
              <w:jc w:val="center"/>
              <w:rPr>
                <w:rFonts w:ascii="Tahoma" w:hAnsi="Tahoma" w:cs="Tahoma"/>
                <w:sz w:val="16"/>
                <w:szCs w:val="16"/>
              </w:rPr>
            </w:pPr>
          </w:p>
        </w:tc>
        <w:tc>
          <w:tcPr>
            <w:tcW w:w="1134" w:type="dxa"/>
            <w:shd w:val="clear" w:color="000000" w:fill="FFFFFF"/>
          </w:tcPr>
          <w:p w:rsidR="0095363E" w:rsidRDefault="0095363E" w:rsidP="00730D56">
            <w:pPr>
              <w:jc w:val="center"/>
              <w:rPr>
                <w:rFonts w:ascii="Tahoma" w:hAnsi="Tahoma" w:cs="Tahoma"/>
                <w:sz w:val="16"/>
                <w:szCs w:val="16"/>
              </w:rPr>
            </w:pPr>
          </w:p>
        </w:tc>
        <w:tc>
          <w:tcPr>
            <w:tcW w:w="992" w:type="dxa"/>
            <w:shd w:val="clear" w:color="000000" w:fill="FFFFFF"/>
          </w:tcPr>
          <w:p w:rsidR="0095363E" w:rsidRDefault="0095363E" w:rsidP="00730D56">
            <w:pPr>
              <w:jc w:val="center"/>
              <w:rPr>
                <w:rFonts w:ascii="Tahoma" w:hAnsi="Tahoma" w:cs="Tahoma"/>
                <w:sz w:val="16"/>
                <w:szCs w:val="16"/>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Termometr  elektroniczny do cieczy i ciał stałych</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C</w:t>
            </w:r>
            <w:r w:rsidRPr="001E7EB3">
              <w:rPr>
                <w:rFonts w:ascii="Tahoma" w:hAnsi="Tahoma" w:cs="Tahoma"/>
                <w:sz w:val="16"/>
                <w:szCs w:val="16"/>
                <w:shd w:val="clear" w:color="auto" w:fill="FFFFFF"/>
              </w:rPr>
              <w:t>iekłokrystaliczny wyświetlacz,</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pomiary w wodzie oraz glebie,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zakres pomiarów: -50...150 </w:t>
            </w:r>
            <w:proofErr w:type="spellStart"/>
            <w:r w:rsidRPr="001E7EB3">
              <w:rPr>
                <w:rFonts w:ascii="Tahoma" w:hAnsi="Tahoma" w:cs="Tahoma"/>
                <w:sz w:val="16"/>
                <w:szCs w:val="16"/>
                <w:shd w:val="clear" w:color="auto" w:fill="FFFFFF"/>
                <w:vertAlign w:val="superscript"/>
              </w:rPr>
              <w:t>o</w:t>
            </w:r>
            <w:r w:rsidRPr="001E7EB3">
              <w:rPr>
                <w:rFonts w:ascii="Tahoma" w:hAnsi="Tahoma" w:cs="Tahoma"/>
                <w:sz w:val="16"/>
                <w:szCs w:val="16"/>
                <w:shd w:val="clear" w:color="auto" w:fill="FFFFFF"/>
              </w:rPr>
              <w:t>C.</w:t>
            </w:r>
            <w:proofErr w:type="spellEnd"/>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dokładność: 0,3.</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Pr>
                <w:rFonts w:ascii="Tahoma" w:hAnsi="Tahoma" w:cs="Tahoma"/>
                <w:sz w:val="16"/>
                <w:szCs w:val="16"/>
                <w:lang w:eastAsia="pl-PL"/>
              </w:rPr>
              <w:t>T</w:t>
            </w:r>
            <w:r w:rsidRPr="001E7EB3">
              <w:rPr>
                <w:rFonts w:ascii="Tahoma" w:hAnsi="Tahoma" w:cs="Tahoma"/>
                <w:sz w:val="16"/>
                <w:szCs w:val="16"/>
                <w:lang w:eastAsia="pl-PL"/>
              </w:rPr>
              <w:t>esty PH wody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 xml:space="preserve">do pomiaru współczynnika </w:t>
            </w:r>
            <w:proofErr w:type="spellStart"/>
            <w:r w:rsidRPr="001E7EB3">
              <w:rPr>
                <w:rFonts w:ascii="Tahoma" w:hAnsi="Tahoma" w:cs="Tahoma"/>
                <w:sz w:val="16"/>
                <w:szCs w:val="16"/>
                <w:shd w:val="clear" w:color="auto" w:fill="FFFFFF"/>
              </w:rPr>
              <w:t>pH</w:t>
            </w:r>
            <w:proofErr w:type="spellEnd"/>
            <w:r w:rsidRPr="001E7EB3">
              <w:rPr>
                <w:rFonts w:ascii="Tahoma" w:hAnsi="Tahoma" w:cs="Tahoma"/>
                <w:sz w:val="16"/>
                <w:szCs w:val="16"/>
                <w:shd w:val="clear" w:color="auto" w:fill="FFFFFF"/>
              </w:rPr>
              <w:t xml:space="preserve"> w wodzie słodkiej,</w:t>
            </w:r>
            <w:r>
              <w:rPr>
                <w:rFonts w:ascii="Tahoma" w:hAnsi="Tahoma" w:cs="Tahoma"/>
                <w:sz w:val="16"/>
                <w:szCs w:val="16"/>
              </w:rPr>
              <w:t xml:space="preserve"> </w:t>
            </w:r>
            <w:r>
              <w:rPr>
                <w:rFonts w:ascii="Tahoma" w:hAnsi="Tahoma" w:cs="Tahoma"/>
                <w:sz w:val="16"/>
                <w:szCs w:val="16"/>
                <w:shd w:val="clear" w:color="auto" w:fill="FFFFFF"/>
              </w:rPr>
              <w:t>do wielokrotnego stosowania.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Pr>
                <w:rFonts w:ascii="Tahoma" w:hAnsi="Tahoma" w:cs="Tahoma"/>
                <w:sz w:val="16"/>
                <w:szCs w:val="16"/>
                <w:lang w:eastAsia="pl-PL"/>
              </w:rPr>
              <w:t>Mikroskop</w:t>
            </w:r>
          </w:p>
        </w:tc>
        <w:tc>
          <w:tcPr>
            <w:tcW w:w="4536" w:type="dxa"/>
            <w:shd w:val="clear" w:color="000000" w:fill="FFFFFF"/>
            <w:vAlign w:val="center"/>
          </w:tcPr>
          <w:p w:rsidR="0095363E" w:rsidRPr="001E7EB3" w:rsidRDefault="0095363E" w:rsidP="00730D56">
            <w:pPr>
              <w:shd w:val="clear" w:color="auto" w:fill="FFFFFF"/>
              <w:rPr>
                <w:rFonts w:ascii="Tahoma" w:hAnsi="Tahoma" w:cs="Tahoma"/>
                <w:spacing w:val="-6"/>
                <w:sz w:val="16"/>
                <w:szCs w:val="16"/>
                <w:lang w:eastAsia="pl-PL"/>
              </w:rPr>
            </w:pPr>
            <w:r w:rsidRPr="001E7EB3">
              <w:rPr>
                <w:rFonts w:ascii="Tahoma" w:hAnsi="Tahoma" w:cs="Tahoma"/>
                <w:spacing w:val="-6"/>
                <w:sz w:val="16"/>
                <w:szCs w:val="16"/>
                <w:lang w:eastAsia="pl-PL"/>
              </w:rPr>
              <w:t>Min. zakres powiększeń: 100x-1000x</w:t>
            </w:r>
            <w:r>
              <w:rPr>
                <w:rFonts w:ascii="Tahoma" w:hAnsi="Tahoma" w:cs="Tahoma"/>
                <w:spacing w:val="-6"/>
                <w:sz w:val="16"/>
                <w:szCs w:val="16"/>
                <w:lang w:eastAsia="pl-PL"/>
              </w:rPr>
              <w:t>,</w:t>
            </w:r>
          </w:p>
          <w:p w:rsidR="0095363E" w:rsidRPr="001E7EB3" w:rsidRDefault="0095363E" w:rsidP="00730D56">
            <w:pPr>
              <w:shd w:val="clear" w:color="auto" w:fill="FFFFFF"/>
              <w:rPr>
                <w:rFonts w:ascii="Tahoma" w:hAnsi="Tahoma" w:cs="Tahoma"/>
                <w:spacing w:val="-6"/>
                <w:sz w:val="16"/>
                <w:szCs w:val="16"/>
                <w:lang w:eastAsia="pl-PL"/>
              </w:rPr>
            </w:pPr>
            <w:r w:rsidRPr="001E7EB3">
              <w:rPr>
                <w:rFonts w:ascii="Tahoma" w:hAnsi="Tahoma" w:cs="Tahoma"/>
                <w:spacing w:val="-6"/>
                <w:sz w:val="16"/>
                <w:szCs w:val="16"/>
                <w:lang w:eastAsia="pl-PL"/>
              </w:rPr>
              <w:t>Okulary: WF16x</w:t>
            </w:r>
            <w:r>
              <w:rPr>
                <w:rFonts w:ascii="Tahoma" w:hAnsi="Tahoma" w:cs="Tahoma"/>
                <w:spacing w:val="-6"/>
                <w:sz w:val="16"/>
                <w:szCs w:val="16"/>
                <w:lang w:eastAsia="pl-PL"/>
              </w:rPr>
              <w:t>,</w:t>
            </w:r>
          </w:p>
          <w:p w:rsidR="0095363E" w:rsidRPr="001E7EB3" w:rsidRDefault="0095363E" w:rsidP="00730D56">
            <w:pPr>
              <w:shd w:val="clear" w:color="auto" w:fill="FFFFFF"/>
              <w:rPr>
                <w:rFonts w:ascii="Tahoma" w:hAnsi="Tahoma" w:cs="Tahoma"/>
                <w:spacing w:val="-6"/>
                <w:sz w:val="16"/>
                <w:szCs w:val="16"/>
                <w:lang w:eastAsia="pl-PL"/>
              </w:rPr>
            </w:pPr>
            <w:r w:rsidRPr="001E7EB3">
              <w:rPr>
                <w:rFonts w:ascii="Tahoma" w:hAnsi="Tahoma" w:cs="Tahoma"/>
                <w:spacing w:val="-6"/>
                <w:sz w:val="16"/>
                <w:szCs w:val="16"/>
                <w:lang w:eastAsia="pl-PL"/>
              </w:rPr>
              <w:t>Min. obiektywy: 4x, 10x, 40x</w:t>
            </w:r>
            <w:r>
              <w:rPr>
                <w:rFonts w:ascii="Tahoma" w:hAnsi="Tahoma" w:cs="Tahoma"/>
                <w:spacing w:val="-6"/>
                <w:sz w:val="16"/>
                <w:szCs w:val="16"/>
                <w:lang w:eastAsia="pl-PL"/>
              </w:rPr>
              <w:t>,</w:t>
            </w:r>
          </w:p>
          <w:p w:rsidR="0095363E" w:rsidRPr="003C2FEB" w:rsidRDefault="0095363E" w:rsidP="00730D56">
            <w:pPr>
              <w:shd w:val="clear" w:color="auto" w:fill="FFFFFF"/>
              <w:rPr>
                <w:rFonts w:ascii="Tahoma" w:hAnsi="Tahoma" w:cs="Tahoma"/>
                <w:spacing w:val="-6"/>
                <w:sz w:val="16"/>
                <w:szCs w:val="16"/>
                <w:lang w:eastAsia="pl-PL"/>
              </w:rPr>
            </w:pPr>
            <w:r w:rsidRPr="003C2FEB">
              <w:rPr>
                <w:rFonts w:ascii="Tahoma" w:hAnsi="Tahoma" w:cs="Tahoma"/>
                <w:spacing w:val="-6"/>
                <w:sz w:val="16"/>
                <w:szCs w:val="16"/>
                <w:lang w:eastAsia="pl-PL"/>
              </w:rPr>
              <w:t>W zestawie:</w:t>
            </w:r>
          </w:p>
          <w:p w:rsidR="0095363E" w:rsidRPr="003C2FEB" w:rsidRDefault="0095363E" w:rsidP="00730D56">
            <w:pPr>
              <w:shd w:val="clear" w:color="auto" w:fill="FFFFFF"/>
              <w:rPr>
                <w:rFonts w:ascii="Tahoma" w:hAnsi="Tahoma" w:cs="Tahoma"/>
                <w:spacing w:val="-6"/>
                <w:sz w:val="16"/>
                <w:szCs w:val="16"/>
                <w:lang w:eastAsia="pl-PL"/>
              </w:rPr>
            </w:pPr>
            <w:r w:rsidRPr="003C2FEB">
              <w:rPr>
                <w:rFonts w:ascii="Tahoma" w:hAnsi="Tahoma" w:cs="Tahoma"/>
                <w:spacing w:val="-6"/>
                <w:sz w:val="16"/>
                <w:szCs w:val="16"/>
                <w:lang w:eastAsia="pl-PL"/>
              </w:rPr>
              <w:t>- gotowe preparaty mikroskopowe,</w:t>
            </w:r>
          </w:p>
          <w:p w:rsidR="0095363E" w:rsidRPr="003C2FEB" w:rsidRDefault="0095363E" w:rsidP="00730D56">
            <w:pPr>
              <w:shd w:val="clear" w:color="auto" w:fill="FFFFFF"/>
              <w:rPr>
                <w:rFonts w:ascii="Tahoma" w:hAnsi="Tahoma" w:cs="Tahoma"/>
                <w:spacing w:val="-6"/>
                <w:sz w:val="16"/>
                <w:szCs w:val="16"/>
                <w:lang w:eastAsia="pl-PL"/>
              </w:rPr>
            </w:pPr>
            <w:r w:rsidRPr="003C2FEB">
              <w:rPr>
                <w:rFonts w:ascii="Tahoma" w:hAnsi="Tahoma" w:cs="Tahoma"/>
                <w:spacing w:val="-6"/>
                <w:sz w:val="16"/>
                <w:szCs w:val="16"/>
                <w:lang w:eastAsia="pl-PL"/>
              </w:rPr>
              <w:t>- szkiełka  na preparaty,</w:t>
            </w:r>
          </w:p>
          <w:p w:rsidR="0095363E" w:rsidRPr="001E7EB3" w:rsidRDefault="0095363E" w:rsidP="00730D56">
            <w:pPr>
              <w:shd w:val="clear" w:color="auto" w:fill="FFFFFF"/>
              <w:rPr>
                <w:rFonts w:ascii="Tahoma" w:hAnsi="Tahoma" w:cs="Tahoma"/>
                <w:color w:val="000000"/>
                <w:spacing w:val="-6"/>
                <w:sz w:val="16"/>
                <w:szCs w:val="16"/>
                <w:lang w:eastAsia="pl-PL"/>
              </w:rPr>
            </w:pPr>
            <w:r w:rsidRPr="001E7EB3">
              <w:rPr>
                <w:rFonts w:ascii="Tahoma" w:hAnsi="Tahoma" w:cs="Tahoma"/>
                <w:spacing w:val="-6"/>
                <w:sz w:val="16"/>
                <w:szCs w:val="16"/>
                <w:lang w:eastAsia="pl-PL"/>
              </w:rPr>
              <w:t>- zestaw narzędzi laboratoryjnych.</w:t>
            </w:r>
          </w:p>
        </w:tc>
        <w:tc>
          <w:tcPr>
            <w:tcW w:w="850" w:type="dxa"/>
            <w:shd w:val="clear" w:color="000000" w:fill="FFFFFF"/>
            <w:vAlign w:val="center"/>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1276"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1134"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c>
          <w:tcPr>
            <w:tcW w:w="992" w:type="dxa"/>
            <w:shd w:val="clear" w:color="000000" w:fill="FFFFFF"/>
          </w:tcPr>
          <w:p w:rsidR="0095363E" w:rsidRPr="001E7EB3" w:rsidRDefault="0095363E" w:rsidP="00730D56">
            <w:pPr>
              <w:shd w:val="clear" w:color="auto" w:fill="FFFFFF"/>
              <w:ind w:left="-360"/>
              <w:jc w:val="center"/>
              <w:rPr>
                <w:rFonts w:ascii="Tahoma" w:hAnsi="Tahoma" w:cs="Tahoma"/>
                <w:spacing w:val="-6"/>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Preparaty mikroskopowe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Bezkręgowce,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Rośliny jadalne,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Tkanki ssaków,</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Grzyby</w:t>
            </w:r>
            <w:r>
              <w:rPr>
                <w:rFonts w:ascii="Tahoma" w:hAnsi="Tahoma" w:cs="Tahoma"/>
                <w:sz w:val="16"/>
                <w:szCs w:val="16"/>
                <w:lang w:eastAsia="pl-PL"/>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 każdym zestawie min. 5 preparatów.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Korpus człowieka</w:t>
            </w:r>
          </w:p>
        </w:tc>
        <w:tc>
          <w:tcPr>
            <w:tcW w:w="4536" w:type="dxa"/>
            <w:shd w:val="clear" w:color="000000" w:fill="FFFFFF"/>
            <w:vAlign w:val="center"/>
          </w:tcPr>
          <w:p w:rsidR="0095363E" w:rsidRPr="003C2FEB" w:rsidRDefault="0095363E" w:rsidP="00730D56">
            <w:pPr>
              <w:rPr>
                <w:rFonts w:ascii="Tahoma" w:hAnsi="Tahoma" w:cs="Tahoma"/>
                <w:sz w:val="16"/>
              </w:rPr>
            </w:pPr>
            <w:r w:rsidRPr="003C2FEB">
              <w:rPr>
                <w:rFonts w:ascii="Tahoma" w:hAnsi="Tahoma" w:cs="Tahoma"/>
                <w:sz w:val="16"/>
              </w:rPr>
              <w:t>Wysokość min. 80 cm.,</w:t>
            </w:r>
          </w:p>
          <w:p w:rsidR="0095363E" w:rsidRPr="003C2FEB" w:rsidRDefault="0095363E" w:rsidP="00730D56">
            <w:pPr>
              <w:rPr>
                <w:rFonts w:ascii="Tahoma" w:hAnsi="Tahoma" w:cs="Tahoma"/>
                <w:sz w:val="16"/>
              </w:rPr>
            </w:pPr>
            <w:r w:rsidRPr="003C2FEB">
              <w:rPr>
                <w:rFonts w:ascii="Tahoma" w:hAnsi="Tahoma" w:cs="Tahoma"/>
                <w:sz w:val="16"/>
              </w:rPr>
              <w:t xml:space="preserve">Płeć – </w:t>
            </w:r>
            <w:proofErr w:type="spellStart"/>
            <w:r w:rsidRPr="003C2FEB">
              <w:rPr>
                <w:rFonts w:ascii="Tahoma" w:hAnsi="Tahoma" w:cs="Tahoma"/>
                <w:sz w:val="16"/>
              </w:rPr>
              <w:t>unisex</w:t>
            </w:r>
            <w:proofErr w:type="spellEnd"/>
            <w:r w:rsidRPr="003C2FEB">
              <w:rPr>
                <w:rFonts w:ascii="Tahoma" w:hAnsi="Tahoma" w:cs="Tahoma"/>
                <w:sz w:val="16"/>
              </w:rPr>
              <w:t>,</w:t>
            </w:r>
          </w:p>
          <w:p w:rsidR="0095363E" w:rsidRPr="003C2FEB" w:rsidRDefault="0095363E" w:rsidP="00730D56">
            <w:pPr>
              <w:rPr>
                <w:rFonts w:ascii="Tahoma" w:hAnsi="Tahoma" w:cs="Tahoma"/>
                <w:sz w:val="16"/>
              </w:rPr>
            </w:pPr>
            <w:r w:rsidRPr="003C2FEB">
              <w:rPr>
                <w:rFonts w:ascii="Tahoma" w:hAnsi="Tahoma" w:cs="Tahoma"/>
                <w:sz w:val="16"/>
              </w:rPr>
              <w:t>Minimalny zakres wyjmowanych narządów:</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lewa i prawa część głowy</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mózg</w:t>
            </w:r>
            <w:r>
              <w:rPr>
                <w:rFonts w:ascii="Tahoma" w:hAnsi="Tahoma" w:cs="Tahoma"/>
                <w:sz w:val="16"/>
              </w:rPr>
              <w:t>,</w:t>
            </w:r>
          </w:p>
          <w:p w:rsidR="0095363E" w:rsidRDefault="0095363E" w:rsidP="00730D56">
            <w:pPr>
              <w:rPr>
                <w:rFonts w:ascii="Tahoma" w:hAnsi="Tahoma" w:cs="Tahoma"/>
                <w:sz w:val="16"/>
              </w:rPr>
            </w:pPr>
            <w:r>
              <w:rPr>
                <w:rFonts w:ascii="Tahoma" w:hAnsi="Tahoma" w:cs="Tahoma"/>
                <w:sz w:val="16"/>
              </w:rPr>
              <w:lastRenderedPageBreak/>
              <w:t xml:space="preserve">- </w:t>
            </w:r>
            <w:r w:rsidRPr="003C2FEB">
              <w:rPr>
                <w:rFonts w:ascii="Tahoma" w:hAnsi="Tahoma" w:cs="Tahoma"/>
                <w:sz w:val="16"/>
              </w:rPr>
              <w:t>lewe i prawe płuco</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serce</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wątroba</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żołądek</w:t>
            </w:r>
            <w:r>
              <w:rPr>
                <w:rFonts w:ascii="Tahoma" w:hAnsi="Tahoma" w:cs="Tahoma"/>
                <w:sz w:val="16"/>
              </w:rPr>
              <w:t>,</w:t>
            </w:r>
          </w:p>
          <w:p w:rsidR="0095363E" w:rsidRPr="003C2FEB"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jelito z trzustką</w:t>
            </w:r>
            <w:r>
              <w:rPr>
                <w:rFonts w:ascii="Tahoma" w:hAnsi="Tahoma" w:cs="Tahoma"/>
                <w:sz w:val="16"/>
              </w:rPr>
              <w:t>,</w:t>
            </w:r>
          </w:p>
          <w:p w:rsidR="0095363E" w:rsidRPr="00FF68B1" w:rsidRDefault="0095363E" w:rsidP="00730D56">
            <w:pPr>
              <w:rPr>
                <w:rFonts w:ascii="Tahoma" w:hAnsi="Tahoma" w:cs="Tahoma"/>
                <w:sz w:val="16"/>
              </w:rPr>
            </w:pPr>
            <w:r>
              <w:rPr>
                <w:rFonts w:ascii="Tahoma" w:hAnsi="Tahoma" w:cs="Tahoma"/>
                <w:sz w:val="16"/>
              </w:rPr>
              <w:t xml:space="preserve">- </w:t>
            </w:r>
            <w:r w:rsidRPr="003C2FEB">
              <w:rPr>
                <w:rFonts w:ascii="Tahoma" w:hAnsi="Tahoma" w:cs="Tahoma"/>
                <w:sz w:val="16"/>
              </w:rPr>
              <w:t>wierzchnia część jelita ślepego.</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5E3D52">
              <w:rPr>
                <w:rFonts w:ascii="Tahoma" w:hAnsi="Tahoma" w:cs="Tahoma"/>
                <w:sz w:val="16"/>
                <w:szCs w:val="16"/>
                <w:lang w:eastAsia="pl-PL"/>
              </w:rPr>
              <w:t>Zestaw demonstrujący skutki palenia papierosów</w:t>
            </w:r>
          </w:p>
        </w:tc>
        <w:tc>
          <w:tcPr>
            <w:tcW w:w="4536" w:type="dxa"/>
            <w:shd w:val="clear" w:color="000000" w:fill="FFFFFF"/>
            <w:vAlign w:val="center"/>
          </w:tcPr>
          <w:p w:rsidR="0095363E"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Zestaw do demonstracji obecności</w:t>
            </w:r>
            <w:r w:rsidRPr="001E7EB3">
              <w:rPr>
                <w:rFonts w:ascii="Tahoma" w:hAnsi="Tahoma" w:cs="Tahoma"/>
                <w:sz w:val="16"/>
                <w:szCs w:val="16"/>
                <w:lang w:eastAsia="pl-PL"/>
              </w:rPr>
              <w:t xml:space="preserve"> i zawartość substancji smoli</w:t>
            </w:r>
            <w:r>
              <w:rPr>
                <w:rFonts w:ascii="Tahoma" w:hAnsi="Tahoma" w:cs="Tahoma"/>
                <w:sz w:val="16"/>
                <w:szCs w:val="16"/>
                <w:lang w:eastAsia="pl-PL"/>
              </w:rPr>
              <w:t>stych i nikotyny w papierosach.</w:t>
            </w:r>
          </w:p>
          <w:p w:rsidR="0095363E" w:rsidRPr="009E231E"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Zestaw powinien zawierać m.in. urządzenie do zapalania papierosa oraz filtry.</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w:t>
            </w:r>
            <w:r w:rsidRPr="001E7EB3">
              <w:rPr>
                <w:rFonts w:ascii="Tahoma" w:hAnsi="Tahoma" w:cs="Tahoma"/>
                <w:sz w:val="16"/>
                <w:szCs w:val="16"/>
                <w:lang w:eastAsia="pl-PL"/>
              </w:rPr>
              <w:t>ztuka</w:t>
            </w: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79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Statyw do map i plansz  230 cm</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Do prezentacji map, plansz, tablic edukacyjnych, itp.</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 xml:space="preserve">Statyw  składany, trójnóg, </w:t>
            </w:r>
            <w:r w:rsidRPr="001E7EB3">
              <w:rPr>
                <w:rFonts w:ascii="Tahoma" w:hAnsi="Tahoma" w:cs="Tahoma"/>
                <w:sz w:val="16"/>
                <w:szCs w:val="16"/>
              </w:rPr>
              <w:br/>
            </w:r>
            <w:r w:rsidRPr="001E7EB3">
              <w:rPr>
                <w:rFonts w:ascii="Tahoma" w:hAnsi="Tahoma" w:cs="Tahoma"/>
                <w:sz w:val="16"/>
                <w:szCs w:val="16"/>
                <w:shd w:val="clear" w:color="auto" w:fill="FFFFFF"/>
              </w:rPr>
              <w:t xml:space="preserve">Min. wymiary,  </w:t>
            </w:r>
            <w:r w:rsidRPr="001E7EB3">
              <w:rPr>
                <w:rFonts w:ascii="Tahoma" w:hAnsi="Tahoma" w:cs="Tahoma"/>
                <w:sz w:val="16"/>
                <w:szCs w:val="16"/>
              </w:rPr>
              <w:br/>
            </w:r>
            <w:r w:rsidRPr="001E7EB3">
              <w:rPr>
                <w:rFonts w:ascii="Tahoma" w:hAnsi="Tahoma" w:cs="Tahoma"/>
                <w:sz w:val="16"/>
                <w:szCs w:val="16"/>
                <w:shd w:val="clear" w:color="auto" w:fill="FFFFFF"/>
              </w:rPr>
              <w:t xml:space="preserve">Wysokość </w:t>
            </w:r>
            <w:r>
              <w:rPr>
                <w:rFonts w:ascii="Tahoma" w:hAnsi="Tahoma" w:cs="Tahoma"/>
                <w:sz w:val="16"/>
                <w:szCs w:val="16"/>
                <w:shd w:val="clear" w:color="auto" w:fill="FFFFFF"/>
              </w:rPr>
              <w:t>stojaka rozłożonego min. 230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r>
              <w:rPr>
                <w:rFonts w:ascii="Tahoma" w:hAnsi="Tahoma" w:cs="Tahoma"/>
                <w:sz w:val="16"/>
                <w:szCs w:val="16"/>
                <w:shd w:val="clear" w:color="auto" w:fill="FFFFFF"/>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Mapy</w:t>
            </w:r>
            <w:r>
              <w:rPr>
                <w:rFonts w:ascii="Tahoma" w:hAnsi="Tahoma" w:cs="Tahoma"/>
                <w:sz w:val="16"/>
                <w:szCs w:val="16"/>
                <w:lang w:eastAsia="pl-PL"/>
              </w:rPr>
              <w:t xml:space="preserve"> </w:t>
            </w:r>
            <w:r w:rsidRPr="001E7EB3">
              <w:rPr>
                <w:rFonts w:ascii="Tahoma" w:hAnsi="Tahoma" w:cs="Tahoma"/>
                <w:sz w:val="16"/>
                <w:szCs w:val="16"/>
                <w:lang w:eastAsia="pl-PL"/>
              </w:rPr>
              <w:t>fizyczne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proofErr w:type="spellStart"/>
            <w:r w:rsidRPr="001E7EB3">
              <w:rPr>
                <w:rFonts w:ascii="Tahoma" w:hAnsi="Tahoma" w:cs="Tahoma"/>
                <w:sz w:val="16"/>
                <w:szCs w:val="16"/>
                <w:lang w:eastAsia="pl-PL"/>
              </w:rPr>
              <w:t>Reliefowane</w:t>
            </w:r>
            <w:proofErr w:type="spellEnd"/>
            <w:r w:rsidRPr="001E7EB3">
              <w:rPr>
                <w:rFonts w:ascii="Tahoma" w:hAnsi="Tahoma" w:cs="Tahoma"/>
                <w:sz w:val="16"/>
                <w:szCs w:val="16"/>
                <w:lang w:eastAsia="pl-PL"/>
              </w:rPr>
              <w:t xml:space="preserve"> mapy fizyczne: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Afryka,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Ameryka Południowa,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Ameryka Północna,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Australia Oceania i Antarktyda,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Azja,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Europa,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Świat.</w:t>
            </w:r>
          </w:p>
          <w:p w:rsidR="0095363E" w:rsidRPr="001E7EB3" w:rsidRDefault="0095363E" w:rsidP="00730D56">
            <w:pPr>
              <w:rPr>
                <w:rFonts w:ascii="Tahoma" w:hAnsi="Tahoma" w:cs="Tahoma"/>
                <w:sz w:val="16"/>
                <w:szCs w:val="16"/>
                <w:lang w:eastAsia="pl-PL"/>
              </w:rPr>
            </w:pP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Minimalne wymiary – 100 x 120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Dynamometr</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tworzywo sztuczne lub metal</w:t>
            </w:r>
            <w:r>
              <w:rPr>
                <w:rFonts w:ascii="Tahoma" w:hAnsi="Tahoma" w:cs="Tahoma"/>
                <w:sz w:val="16"/>
                <w:szCs w:val="16"/>
                <w:shd w:val="clear" w:color="auto" w:fill="FFFFFF"/>
              </w:rPr>
              <w:t>,</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Min. 10,0 N / 1,00 kg,</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Wyskalowany w gramach i Newtonach.</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sz w:val="16"/>
                <w:szCs w:val="16"/>
                <w:lang w:eastAsia="pl-PL"/>
              </w:rPr>
              <w:t>Przyrząd do badania ruchu jednostajnego i zmiennego</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xml:space="preserve">Przyrząd </w:t>
            </w:r>
            <w:r w:rsidRPr="001E7EB3">
              <w:rPr>
                <w:rFonts w:ascii="Tahoma" w:hAnsi="Tahoma" w:cs="Tahoma"/>
                <w:color w:val="000000"/>
                <w:sz w:val="16"/>
                <w:szCs w:val="16"/>
                <w:lang w:eastAsia="pl-PL"/>
              </w:rPr>
              <w:t>do demonstracji badania własności ruchu jednostajnego i jednostajnie zmiennego.</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Skład zestawu: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równia pochyła,</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wózek</w:t>
            </w:r>
            <w:r>
              <w:rPr>
                <w:rFonts w:ascii="Tahoma" w:hAnsi="Tahoma" w:cs="Tahoma"/>
                <w:color w:val="000000"/>
                <w:sz w:val="16"/>
                <w:szCs w:val="16"/>
                <w:lang w:eastAsia="pl-PL"/>
              </w:rPr>
              <w:t>,</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 drewniane klocki.</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276"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1134"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2" w:type="dxa"/>
            <w:shd w:val="clear" w:color="000000" w:fill="FFFFFF"/>
          </w:tcPr>
          <w:p w:rsidR="0095363E" w:rsidRPr="001E7EB3" w:rsidRDefault="0095363E" w:rsidP="00730D56">
            <w:pPr>
              <w:shd w:val="clear" w:color="auto" w:fill="FFFFFF"/>
              <w:jc w:val="center"/>
              <w:rPr>
                <w:rFonts w:ascii="Tahoma" w:hAnsi="Tahoma" w:cs="Tahoma"/>
                <w:color w:val="000000"/>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Menzurki</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7 szt.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Pojemność - od 10 ml do 1000 ml</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Szklany termometr</w:t>
            </w:r>
          </w:p>
        </w:tc>
        <w:tc>
          <w:tcPr>
            <w:tcW w:w="4536" w:type="dxa"/>
            <w:shd w:val="clear" w:color="000000" w:fill="FFFFFF"/>
            <w:vAlign w:val="center"/>
          </w:tcPr>
          <w:p w:rsidR="0095363E" w:rsidRPr="001E7EB3" w:rsidRDefault="0095363E" w:rsidP="00730D56">
            <w:pPr>
              <w:numPr>
                <w:ilvl w:val="0"/>
                <w:numId w:val="20"/>
              </w:numPr>
              <w:ind w:left="0"/>
              <w:rPr>
                <w:rFonts w:ascii="Tahoma" w:hAnsi="Tahoma" w:cs="Tahoma"/>
                <w:color w:val="111111"/>
                <w:sz w:val="16"/>
                <w:szCs w:val="16"/>
                <w:lang w:eastAsia="pl-PL"/>
              </w:rPr>
            </w:pPr>
            <w:r w:rsidRPr="001E7EB3">
              <w:rPr>
                <w:rFonts w:ascii="Tahoma" w:hAnsi="Tahoma" w:cs="Tahoma"/>
                <w:color w:val="111111"/>
                <w:sz w:val="16"/>
                <w:szCs w:val="16"/>
                <w:bdr w:val="none" w:sz="0" w:space="0" w:color="auto" w:frame="1"/>
                <w:lang w:eastAsia="pl-PL"/>
              </w:rPr>
              <w:t>Nie zawierający rtęci (wypełnienie - stop galu i indu),</w:t>
            </w:r>
          </w:p>
          <w:p w:rsidR="0095363E" w:rsidRPr="001E7EB3" w:rsidRDefault="0095363E" w:rsidP="00730D56">
            <w:pPr>
              <w:numPr>
                <w:ilvl w:val="0"/>
                <w:numId w:val="20"/>
              </w:numPr>
              <w:ind w:left="0"/>
              <w:rPr>
                <w:rFonts w:ascii="Tahoma" w:hAnsi="Tahoma" w:cs="Tahoma"/>
                <w:color w:val="111111"/>
                <w:sz w:val="16"/>
                <w:szCs w:val="16"/>
                <w:lang w:eastAsia="pl-PL"/>
              </w:rPr>
            </w:pPr>
            <w:r w:rsidRPr="001E7EB3">
              <w:rPr>
                <w:rFonts w:ascii="Tahoma" w:hAnsi="Tahoma" w:cs="Tahoma"/>
                <w:bCs/>
                <w:color w:val="111111"/>
                <w:sz w:val="16"/>
                <w:szCs w:val="16"/>
                <w:bdr w:val="none" w:sz="0" w:space="0" w:color="auto" w:frame="1"/>
                <w:lang w:eastAsia="pl-PL"/>
              </w:rPr>
              <w:t>Dokładność pomiaru +/- 0,1°C,</w:t>
            </w:r>
          </w:p>
          <w:p w:rsidR="0095363E" w:rsidRPr="001E7EB3" w:rsidRDefault="0095363E" w:rsidP="00730D56">
            <w:pPr>
              <w:numPr>
                <w:ilvl w:val="0"/>
                <w:numId w:val="20"/>
              </w:numPr>
              <w:ind w:left="0"/>
              <w:rPr>
                <w:rFonts w:ascii="Tahoma" w:hAnsi="Tahoma" w:cs="Tahoma"/>
                <w:color w:val="111111"/>
                <w:sz w:val="16"/>
                <w:szCs w:val="16"/>
                <w:lang w:eastAsia="pl-PL"/>
              </w:rPr>
            </w:pPr>
            <w:r w:rsidRPr="001E7EB3">
              <w:rPr>
                <w:rFonts w:ascii="Tahoma" w:hAnsi="Tahoma" w:cs="Tahoma"/>
                <w:bCs/>
                <w:color w:val="111111"/>
                <w:sz w:val="16"/>
                <w:szCs w:val="16"/>
                <w:bdr w:val="none" w:sz="0" w:space="0" w:color="auto" w:frame="1"/>
                <w:lang w:eastAsia="pl-PL"/>
              </w:rPr>
              <w:t>Zakres pomiaru:</w:t>
            </w:r>
            <w:r w:rsidRPr="001E7EB3">
              <w:rPr>
                <w:rFonts w:ascii="Tahoma" w:hAnsi="Tahoma" w:cs="Tahoma"/>
                <w:color w:val="111111"/>
                <w:sz w:val="16"/>
                <w:szCs w:val="16"/>
                <w:bdr w:val="none" w:sz="0" w:space="0" w:color="auto" w:frame="1"/>
                <w:lang w:eastAsia="pl-PL"/>
              </w:rPr>
              <w:t> 35°C - 42°C,</w:t>
            </w:r>
          </w:p>
          <w:p w:rsidR="0095363E" w:rsidRPr="001E7EB3" w:rsidRDefault="0095363E" w:rsidP="00730D56">
            <w:pPr>
              <w:rPr>
                <w:rFonts w:ascii="Tahoma" w:hAnsi="Tahoma" w:cs="Tahoma"/>
                <w:color w:val="111111"/>
                <w:sz w:val="16"/>
                <w:szCs w:val="16"/>
                <w:lang w:eastAsia="pl-PL"/>
              </w:rPr>
            </w:pPr>
            <w:r>
              <w:rPr>
                <w:rFonts w:ascii="Tahoma" w:hAnsi="Tahoma" w:cs="Tahoma"/>
                <w:color w:val="111111"/>
                <w:sz w:val="16"/>
                <w:szCs w:val="16"/>
                <w:bdr w:val="none" w:sz="0" w:space="0" w:color="auto" w:frame="1"/>
                <w:lang w:eastAsia="pl-PL"/>
              </w:rPr>
              <w:t>Etui w zestawie.</w:t>
            </w:r>
          </w:p>
        </w:tc>
        <w:tc>
          <w:tcPr>
            <w:tcW w:w="850" w:type="dxa"/>
            <w:shd w:val="clear" w:color="000000" w:fill="FFFFFF"/>
            <w:vAlign w:val="center"/>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1276"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1134"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c>
          <w:tcPr>
            <w:tcW w:w="992" w:type="dxa"/>
            <w:shd w:val="clear" w:color="000000" w:fill="FFFFFF"/>
          </w:tcPr>
          <w:p w:rsidR="0095363E" w:rsidRPr="001E7EB3" w:rsidRDefault="0095363E" w:rsidP="00730D56">
            <w:pPr>
              <w:ind w:left="-360"/>
              <w:jc w:val="center"/>
              <w:rPr>
                <w:rFonts w:ascii="Tahoma" w:hAnsi="Tahoma" w:cs="Tahoma"/>
                <w:color w:val="111111"/>
                <w:sz w:val="16"/>
                <w:szCs w:val="16"/>
                <w:bdr w:val="none" w:sz="0" w:space="0" w:color="auto" w:frame="1"/>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Stoper elektroniczny</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Duży, czytelny wyświetlacz,</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Z</w:t>
            </w:r>
            <w:r>
              <w:rPr>
                <w:rFonts w:ascii="Tahoma" w:hAnsi="Tahoma" w:cs="Tahoma"/>
                <w:sz w:val="16"/>
                <w:szCs w:val="16"/>
                <w:shd w:val="clear" w:color="auto" w:fill="FFFFFF"/>
              </w:rPr>
              <w:t>akres czasowy: 99 min i 59 sek.,</w:t>
            </w:r>
            <w:r w:rsidRPr="001E7EB3">
              <w:rPr>
                <w:rFonts w:ascii="Tahoma" w:hAnsi="Tahoma" w:cs="Tahoma"/>
                <w:sz w:val="16"/>
                <w:szCs w:val="16"/>
              </w:rPr>
              <w:br/>
            </w:r>
            <w:r>
              <w:rPr>
                <w:rFonts w:ascii="Tahoma" w:hAnsi="Tahoma" w:cs="Tahoma"/>
                <w:sz w:val="16"/>
                <w:szCs w:val="16"/>
                <w:shd w:val="clear" w:color="auto" w:fill="FFFFFF"/>
              </w:rPr>
              <w:t>Min. wymiary - 10 x 10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86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Miernik uniwersalny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shd w:val="clear" w:color="auto" w:fill="FFFFFF"/>
              </w:rPr>
              <w:t>Z osobnym gniazdem 10 A,</w:t>
            </w:r>
            <w:r w:rsidRPr="001E7EB3">
              <w:rPr>
                <w:rFonts w:ascii="Tahoma" w:hAnsi="Tahoma" w:cs="Tahoma"/>
                <w:sz w:val="16"/>
                <w:szCs w:val="16"/>
              </w:rPr>
              <w:br/>
            </w:r>
            <w:r w:rsidRPr="001E7EB3">
              <w:rPr>
                <w:rFonts w:ascii="Tahoma" w:hAnsi="Tahoma" w:cs="Tahoma"/>
                <w:sz w:val="16"/>
                <w:szCs w:val="16"/>
                <w:shd w:val="clear" w:color="auto" w:fill="FFFFFF"/>
              </w:rPr>
              <w:t>Zawiera: woltomierz i amperomierz szkolny.</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Magnesy neodymowe</w:t>
            </w:r>
          </w:p>
        </w:tc>
        <w:tc>
          <w:tcPr>
            <w:tcW w:w="4536" w:type="dxa"/>
            <w:shd w:val="clear" w:color="000000" w:fill="FFFFFF"/>
            <w:vAlign w:val="center"/>
          </w:tcPr>
          <w:p w:rsidR="0095363E" w:rsidRPr="001E7EB3" w:rsidRDefault="0095363E" w:rsidP="00730D56">
            <w:pPr>
              <w:shd w:val="clear" w:color="auto" w:fill="FFFFFF"/>
              <w:textAlignment w:val="baseline"/>
              <w:rPr>
                <w:rFonts w:ascii="Tahoma" w:hAnsi="Tahoma" w:cs="Tahoma"/>
                <w:sz w:val="16"/>
                <w:szCs w:val="16"/>
                <w:lang w:eastAsia="pl-PL"/>
              </w:rPr>
            </w:pPr>
            <w:r>
              <w:rPr>
                <w:rFonts w:ascii="Tahoma" w:hAnsi="Tahoma" w:cs="Tahoma"/>
                <w:sz w:val="16"/>
                <w:szCs w:val="16"/>
                <w:lang w:eastAsia="pl-PL"/>
              </w:rPr>
              <w:t>Komplet – min. 36 szt.,</w:t>
            </w:r>
          </w:p>
          <w:p w:rsidR="0095363E" w:rsidRPr="001E7EB3" w:rsidRDefault="0095363E" w:rsidP="00730D56">
            <w:pPr>
              <w:shd w:val="clear" w:color="auto" w:fill="FFFFFF"/>
              <w:textAlignment w:val="baseline"/>
              <w:rPr>
                <w:rFonts w:ascii="Tahoma" w:hAnsi="Tahoma" w:cs="Tahoma"/>
                <w:color w:val="333333"/>
                <w:sz w:val="16"/>
                <w:szCs w:val="16"/>
                <w:lang w:eastAsia="pl-PL"/>
              </w:rPr>
            </w:pPr>
            <w:r w:rsidRPr="001E7EB3">
              <w:rPr>
                <w:rFonts w:ascii="Tahoma" w:hAnsi="Tahoma" w:cs="Tahoma"/>
                <w:sz w:val="16"/>
                <w:szCs w:val="16"/>
                <w:lang w:eastAsia="pl-PL"/>
              </w:rPr>
              <w:t xml:space="preserve">Min. wymiary - </w:t>
            </w:r>
            <w:r w:rsidRPr="001E7EB3">
              <w:rPr>
                <w:rFonts w:ascii="Tahoma" w:hAnsi="Tahoma" w:cs="Tahoma"/>
                <w:sz w:val="16"/>
                <w:szCs w:val="16"/>
                <w:shd w:val="clear" w:color="auto" w:fill="FFFFFF"/>
              </w:rPr>
              <w:t>6 x 0,3, 10 x 0,4, 20 x1 cm.</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276"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1134"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c>
          <w:tcPr>
            <w:tcW w:w="992" w:type="dxa"/>
            <w:shd w:val="clear" w:color="000000" w:fill="FFFFFF"/>
          </w:tcPr>
          <w:p w:rsidR="0095363E" w:rsidRPr="001E7EB3" w:rsidRDefault="0095363E" w:rsidP="00730D56">
            <w:pPr>
              <w:shd w:val="clear" w:color="auto" w:fill="FFFFFF"/>
              <w:jc w:val="center"/>
              <w:textAlignment w:val="baseline"/>
              <w:rPr>
                <w:rFonts w:ascii="Tahoma" w:hAnsi="Tahoma" w:cs="Tahoma"/>
                <w:sz w:val="16"/>
                <w:szCs w:val="16"/>
                <w:lang w:eastAsia="pl-PL"/>
              </w:rPr>
            </w:pPr>
          </w:p>
        </w:tc>
      </w:tr>
      <w:tr w:rsidR="0095363E" w:rsidRPr="001E7EB3" w:rsidTr="0095363E">
        <w:trPr>
          <w:trHeight w:val="34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Opiłki żelaza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0,25 kg.</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opakowanie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opakowanie</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89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Rozszerzalność temperaturowa</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Zestaw do demonstracji rozsze</w:t>
            </w:r>
            <w:r>
              <w:rPr>
                <w:rFonts w:ascii="Tahoma" w:hAnsi="Tahoma" w:cs="Tahoma"/>
                <w:sz w:val="16"/>
                <w:szCs w:val="16"/>
                <w:shd w:val="clear" w:color="auto" w:fill="FFFFFF"/>
              </w:rPr>
              <w:t>rzalności cieplnej ciał stałych,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Materiał – metal.</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Ława optyczna i wyposażenie</w:t>
            </w:r>
          </w:p>
        </w:tc>
        <w:tc>
          <w:tcPr>
            <w:tcW w:w="4536" w:type="dxa"/>
            <w:shd w:val="clear" w:color="000000" w:fill="FFFFFF"/>
            <w:vAlign w:val="center"/>
          </w:tcPr>
          <w:p w:rsidR="0095363E" w:rsidRDefault="0095363E" w:rsidP="00730D56">
            <w:pPr>
              <w:pStyle w:val="NormalnyWeb"/>
              <w:spacing w:beforeAutospacing="0" w:after="0"/>
              <w:rPr>
                <w:rFonts w:ascii="Tahoma" w:hAnsi="Tahoma" w:cs="Tahoma"/>
                <w:sz w:val="16"/>
                <w:szCs w:val="16"/>
              </w:rPr>
            </w:pPr>
            <w:r w:rsidRPr="001E7EB3">
              <w:rPr>
                <w:rFonts w:ascii="Tahoma" w:hAnsi="Tahoma" w:cs="Tahoma"/>
                <w:sz w:val="16"/>
                <w:szCs w:val="16"/>
              </w:rPr>
              <w:t>Minimalny skład zestawu: </w:t>
            </w:r>
            <w:r w:rsidRPr="001E7EB3">
              <w:rPr>
                <w:rFonts w:ascii="Tahoma" w:hAnsi="Tahoma" w:cs="Tahoma"/>
                <w:sz w:val="16"/>
                <w:szCs w:val="16"/>
              </w:rPr>
              <w:br/>
              <w:t xml:space="preserve">- ława robocza z podziałką, </w:t>
            </w:r>
            <w:r w:rsidRPr="001E7EB3">
              <w:rPr>
                <w:rFonts w:ascii="Tahoma" w:hAnsi="Tahoma" w:cs="Tahoma"/>
                <w:sz w:val="16"/>
                <w:szCs w:val="16"/>
              </w:rPr>
              <w:br/>
              <w:t>- lampa optyczna 6V/8W zaopatrzona w soczewkę obustronnie wypukłą Ø36, f=50 – 1 szt., </w:t>
            </w:r>
            <w:r w:rsidRPr="001E7EB3">
              <w:rPr>
                <w:rFonts w:ascii="Tahoma" w:hAnsi="Tahoma" w:cs="Tahoma"/>
                <w:sz w:val="16"/>
                <w:szCs w:val="16"/>
              </w:rPr>
              <w:br/>
              <w:t>- uchwyt soczewki – 2 szt., </w:t>
            </w:r>
            <w:r w:rsidRPr="001E7EB3">
              <w:rPr>
                <w:rFonts w:ascii="Tahoma" w:hAnsi="Tahoma" w:cs="Tahoma"/>
                <w:sz w:val="16"/>
                <w:szCs w:val="16"/>
              </w:rPr>
              <w:br/>
              <w:t>- soczewka obustronnie wypukła (Ø40, f=100+/-2 mm), </w:t>
            </w:r>
            <w:r w:rsidRPr="001E7EB3">
              <w:rPr>
                <w:rFonts w:ascii="Tahoma" w:hAnsi="Tahoma" w:cs="Tahoma"/>
                <w:sz w:val="16"/>
                <w:szCs w:val="16"/>
              </w:rPr>
              <w:br/>
              <w:t>- soczewka obustronnie wypukła (Ø30, f=50+/-2 mm), </w:t>
            </w:r>
            <w:r w:rsidRPr="001E7EB3">
              <w:rPr>
                <w:rFonts w:ascii="Tahoma" w:hAnsi="Tahoma" w:cs="Tahoma"/>
                <w:sz w:val="16"/>
                <w:szCs w:val="16"/>
              </w:rPr>
              <w:br/>
              <w:t>- soczewka obustronnie wklęsła (Ø30, f=-75+/-4 mm), </w:t>
            </w:r>
            <w:r w:rsidRPr="001E7EB3">
              <w:rPr>
                <w:rFonts w:ascii="Tahoma" w:hAnsi="Tahoma" w:cs="Tahoma"/>
                <w:sz w:val="16"/>
                <w:szCs w:val="16"/>
              </w:rPr>
              <w:br/>
              <w:t>- soczewka płasko-wypukła (Ø50, f=300+/-12 mm), </w:t>
            </w:r>
            <w:r w:rsidRPr="001E7EB3">
              <w:rPr>
                <w:rFonts w:ascii="Tahoma" w:hAnsi="Tahoma" w:cs="Tahoma"/>
                <w:sz w:val="16"/>
                <w:szCs w:val="16"/>
              </w:rPr>
              <w:br/>
              <w:t>- uchwyt ekranu - 1 szt., </w:t>
            </w:r>
            <w:r w:rsidRPr="001E7EB3">
              <w:rPr>
                <w:rFonts w:ascii="Tahoma" w:hAnsi="Tahoma" w:cs="Tahoma"/>
                <w:sz w:val="16"/>
                <w:szCs w:val="16"/>
              </w:rPr>
              <w:br/>
              <w:t>- ekran biały – 1 szt., </w:t>
            </w:r>
            <w:r w:rsidRPr="001E7EB3">
              <w:rPr>
                <w:rFonts w:ascii="Tahoma" w:hAnsi="Tahoma" w:cs="Tahoma"/>
                <w:sz w:val="16"/>
                <w:szCs w:val="16"/>
              </w:rPr>
              <w:br/>
              <w:t>- ekran szklany matowy – 1 szt., </w:t>
            </w:r>
            <w:r w:rsidRPr="001E7EB3">
              <w:rPr>
                <w:rFonts w:ascii="Tahoma" w:hAnsi="Tahoma" w:cs="Tahoma"/>
                <w:sz w:val="16"/>
                <w:szCs w:val="16"/>
              </w:rPr>
              <w:br/>
              <w:t>- przesłona „I” – 1 szt.,</w:t>
            </w:r>
          </w:p>
          <w:p w:rsidR="0095363E" w:rsidRPr="001E7EB3" w:rsidRDefault="0095363E" w:rsidP="00730D56">
            <w:pPr>
              <w:pStyle w:val="NormalnyWeb"/>
              <w:spacing w:beforeAutospacing="0" w:after="0"/>
              <w:rPr>
                <w:rFonts w:ascii="Tahoma" w:hAnsi="Tahoma" w:cs="Tahoma"/>
                <w:sz w:val="16"/>
                <w:szCs w:val="16"/>
              </w:rPr>
            </w:pPr>
          </w:p>
          <w:p w:rsidR="0095363E" w:rsidRPr="001E7EB3" w:rsidRDefault="0095363E" w:rsidP="00730D56">
            <w:pPr>
              <w:pStyle w:val="NormalnyWeb"/>
              <w:spacing w:beforeAutospacing="0" w:after="0"/>
              <w:rPr>
                <w:rFonts w:ascii="Tahoma" w:hAnsi="Tahoma" w:cs="Tahoma"/>
                <w:sz w:val="16"/>
                <w:szCs w:val="16"/>
              </w:rPr>
            </w:pPr>
            <w:r w:rsidRPr="001E7EB3">
              <w:rPr>
                <w:rFonts w:ascii="Tahoma" w:hAnsi="Tahoma" w:cs="Tahoma"/>
                <w:sz w:val="16"/>
                <w:szCs w:val="16"/>
              </w:rPr>
              <w:t>Min. długość - 100 cm.</w:t>
            </w:r>
          </w:p>
        </w:tc>
        <w:tc>
          <w:tcPr>
            <w:tcW w:w="850" w:type="dxa"/>
            <w:shd w:val="clear" w:color="000000" w:fill="FFFFFF"/>
            <w:vAlign w:val="center"/>
          </w:tcPr>
          <w:p w:rsidR="0095363E" w:rsidRPr="001E7EB3" w:rsidRDefault="0095363E" w:rsidP="00730D56">
            <w:pPr>
              <w:pStyle w:val="NormalnyWeb"/>
              <w:spacing w:beforeAutospacing="0" w:after="0"/>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pStyle w:val="NormalnyWeb"/>
              <w:spacing w:beforeAutospacing="0" w:after="0"/>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c>
          <w:tcPr>
            <w:tcW w:w="1276"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c>
          <w:tcPr>
            <w:tcW w:w="1134"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c>
          <w:tcPr>
            <w:tcW w:w="992" w:type="dxa"/>
            <w:shd w:val="clear" w:color="000000" w:fill="FFFFFF"/>
          </w:tcPr>
          <w:p w:rsidR="0095363E" w:rsidRPr="001E7EB3" w:rsidRDefault="0095363E" w:rsidP="00730D56">
            <w:pPr>
              <w:pStyle w:val="NormalnyWeb"/>
              <w:spacing w:beforeAutospacing="0" w:after="0"/>
              <w:jc w:val="center"/>
              <w:rPr>
                <w:rFonts w:ascii="Tahoma" w:hAnsi="Tahoma" w:cs="Tahoma"/>
                <w:sz w:val="16"/>
                <w:szCs w:val="16"/>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Linie pola magnetycznego</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 tworzywo sztuczne,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Min. wym. 18 x 18 x 20 cm</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Wahadło elektrostatyczne</w:t>
            </w:r>
          </w:p>
        </w:tc>
        <w:tc>
          <w:tcPr>
            <w:tcW w:w="4536" w:type="dxa"/>
            <w:shd w:val="clear" w:color="000000" w:fill="FFFFFF"/>
            <w:vAlign w:val="center"/>
          </w:tcPr>
          <w:p w:rsidR="0095363E" w:rsidRPr="00D40F95" w:rsidRDefault="0095363E" w:rsidP="00730D56">
            <w:pPr>
              <w:rPr>
                <w:rFonts w:ascii="Tahoma" w:hAnsi="Tahoma" w:cs="Tahoma"/>
                <w:sz w:val="16"/>
                <w:szCs w:val="16"/>
                <w:shd w:val="clear" w:color="auto" w:fill="FFFFFF"/>
              </w:rPr>
            </w:pPr>
            <w:r w:rsidRPr="00D40F95">
              <w:rPr>
                <w:rFonts w:ascii="Tahoma" w:hAnsi="Tahoma" w:cs="Tahoma"/>
                <w:sz w:val="16"/>
                <w:szCs w:val="16"/>
                <w:shd w:val="clear" w:color="auto" w:fill="FFFFFF"/>
              </w:rPr>
              <w:t>Materiał – metal,</w:t>
            </w:r>
          </w:p>
          <w:p w:rsidR="0095363E" w:rsidRPr="001E7EB3" w:rsidRDefault="0095363E" w:rsidP="00730D56">
            <w:pPr>
              <w:rPr>
                <w:rFonts w:ascii="Tahoma" w:hAnsi="Tahoma" w:cs="Tahoma"/>
                <w:color w:val="333333"/>
                <w:sz w:val="16"/>
                <w:szCs w:val="16"/>
                <w:shd w:val="clear" w:color="auto" w:fill="FFFFFF"/>
              </w:rPr>
            </w:pPr>
            <w:r w:rsidRPr="00D40F95">
              <w:rPr>
                <w:rFonts w:ascii="Tahoma" w:hAnsi="Tahoma" w:cs="Tahoma"/>
                <w:sz w:val="16"/>
                <w:szCs w:val="16"/>
                <w:shd w:val="clear" w:color="auto" w:fill="FFFFFF"/>
              </w:rPr>
              <w:t>Min. wysokość - 30 cm.</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276"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1134"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c>
          <w:tcPr>
            <w:tcW w:w="992" w:type="dxa"/>
            <w:shd w:val="clear" w:color="000000" w:fill="FFFFFF"/>
          </w:tcPr>
          <w:p w:rsidR="0095363E" w:rsidRPr="001E7EB3" w:rsidRDefault="0095363E" w:rsidP="00730D56">
            <w:pPr>
              <w:jc w:val="center"/>
              <w:rPr>
                <w:rFonts w:ascii="Tahoma" w:hAnsi="Tahoma" w:cs="Tahoma"/>
                <w:color w:val="333333"/>
                <w:sz w:val="16"/>
                <w:szCs w:val="16"/>
                <w:shd w:val="clear" w:color="auto" w:fill="FFFFFF"/>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Suwmiarka tradycyjna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 metal,</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 15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76"/>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Kamertony widełkowe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Urządzenie do strojenia instrumentów muzycznych,</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Materiał – metal.</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Płyty </w:t>
            </w:r>
            <w:r w:rsidRPr="001E7EB3">
              <w:rPr>
                <w:rFonts w:ascii="Tahoma" w:hAnsi="Tahoma" w:cs="Tahoma"/>
                <w:sz w:val="16"/>
                <w:szCs w:val="16"/>
                <w:lang w:eastAsia="pl-PL"/>
              </w:rPr>
              <w:t>DVD</w:t>
            </w:r>
            <w:r>
              <w:rPr>
                <w:rFonts w:ascii="Tahoma" w:hAnsi="Tahoma" w:cs="Tahoma"/>
                <w:sz w:val="16"/>
                <w:szCs w:val="16"/>
                <w:lang w:eastAsia="pl-PL"/>
              </w:rPr>
              <w:t xml:space="preserve"> z filmami przyrodniczymi </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Geografia A, B, C, D, równoważność Filmy DVD zawierające opisy obszarów geograficznych polski.</w:t>
            </w:r>
          </w:p>
        </w:tc>
        <w:tc>
          <w:tcPr>
            <w:tcW w:w="850"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highlight w:val="yellow"/>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Polska – mapa ścienna dwustronna fizyczna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Dwustronna</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Min. wymiary: 140 x 140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36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Geomorfologia Polski – typy rzeźb i ich pochodzenie – mapa</w:t>
            </w:r>
          </w:p>
        </w:tc>
        <w:tc>
          <w:tcPr>
            <w:tcW w:w="4536" w:type="dxa"/>
            <w:shd w:val="clear" w:color="000000" w:fill="FFFFFF"/>
            <w:vAlign w:val="center"/>
          </w:tcPr>
          <w:p w:rsidR="0095363E" w:rsidRPr="00F82416" w:rsidRDefault="0095363E" w:rsidP="00730D56">
            <w:pPr>
              <w:rPr>
                <w:rFonts w:ascii="Tahoma" w:hAnsi="Tahoma" w:cs="Tahoma"/>
                <w:sz w:val="16"/>
              </w:rPr>
            </w:pPr>
            <w:r w:rsidRPr="00F82416">
              <w:rPr>
                <w:rFonts w:ascii="Tahoma" w:hAnsi="Tahoma" w:cs="Tahoma"/>
                <w:sz w:val="16"/>
              </w:rPr>
              <w:t>Skala – 1 : 600</w:t>
            </w:r>
            <w:r>
              <w:rPr>
                <w:rFonts w:ascii="Tahoma" w:hAnsi="Tahoma" w:cs="Tahoma"/>
                <w:sz w:val="16"/>
              </w:rPr>
              <w:t> </w:t>
            </w:r>
            <w:r w:rsidRPr="00F82416">
              <w:rPr>
                <w:rFonts w:ascii="Tahoma" w:hAnsi="Tahoma" w:cs="Tahoma"/>
                <w:sz w:val="16"/>
              </w:rPr>
              <w:t>000</w:t>
            </w:r>
            <w:r>
              <w:rPr>
                <w:rFonts w:ascii="Tahoma" w:hAnsi="Tahoma" w:cs="Tahoma"/>
                <w:sz w:val="16"/>
              </w:rPr>
              <w:t>,</w:t>
            </w:r>
          </w:p>
          <w:p w:rsidR="0095363E" w:rsidRPr="001E7EB3" w:rsidRDefault="0095363E" w:rsidP="00730D56">
            <w:pPr>
              <w:rPr>
                <w:lang w:eastAsia="pl-PL"/>
              </w:rPr>
            </w:pPr>
            <w:r>
              <w:rPr>
                <w:rFonts w:ascii="Tahoma" w:hAnsi="Tahoma" w:cs="Tahoma"/>
                <w:sz w:val="16"/>
              </w:rPr>
              <w:t>Mim. wymiary: 200 x 150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Multimedialny atlas świata</w:t>
            </w:r>
          </w:p>
        </w:tc>
        <w:tc>
          <w:tcPr>
            <w:tcW w:w="4536" w:type="dxa"/>
            <w:shd w:val="clear" w:color="000000" w:fill="FFFFFF"/>
            <w:vAlign w:val="center"/>
          </w:tcPr>
          <w:p w:rsidR="0095363E" w:rsidRPr="003540BE" w:rsidRDefault="0095363E" w:rsidP="00730D56">
            <w:pPr>
              <w:rPr>
                <w:rFonts w:ascii="Tahoma" w:hAnsi="Tahoma" w:cs="Tahoma"/>
                <w:sz w:val="16"/>
              </w:rPr>
            </w:pPr>
            <w:r w:rsidRPr="003540BE">
              <w:rPr>
                <w:rFonts w:ascii="Tahoma" w:hAnsi="Tahoma" w:cs="Tahoma"/>
                <w:sz w:val="16"/>
              </w:rPr>
              <w:t>Minimalny zakres produktu – mapy:</w:t>
            </w:r>
          </w:p>
          <w:p w:rsidR="0095363E" w:rsidRPr="003540BE" w:rsidRDefault="0095363E" w:rsidP="00730D56">
            <w:pPr>
              <w:rPr>
                <w:rFonts w:ascii="Tahoma" w:hAnsi="Tahoma" w:cs="Tahoma"/>
                <w:sz w:val="16"/>
              </w:rPr>
            </w:pPr>
            <w:r w:rsidRPr="003540BE">
              <w:rPr>
                <w:rFonts w:ascii="Tahoma" w:hAnsi="Tahoma" w:cs="Tahoma"/>
                <w:sz w:val="16"/>
              </w:rPr>
              <w:t>Geopolityka</w:t>
            </w:r>
          </w:p>
          <w:p w:rsidR="0095363E" w:rsidRPr="003540BE" w:rsidRDefault="0095363E" w:rsidP="00730D56">
            <w:pPr>
              <w:rPr>
                <w:rFonts w:ascii="Tahoma" w:hAnsi="Tahoma" w:cs="Tahoma"/>
                <w:sz w:val="16"/>
              </w:rPr>
            </w:pPr>
            <w:r w:rsidRPr="003540BE">
              <w:rPr>
                <w:rFonts w:ascii="Tahoma" w:hAnsi="Tahoma" w:cs="Tahoma"/>
                <w:sz w:val="16"/>
              </w:rPr>
              <w:t>- podział polityczny,</w:t>
            </w:r>
          </w:p>
          <w:p w:rsidR="0095363E" w:rsidRPr="003540BE" w:rsidRDefault="0095363E" w:rsidP="00730D56">
            <w:pPr>
              <w:rPr>
                <w:rFonts w:ascii="Tahoma" w:hAnsi="Tahoma" w:cs="Tahoma"/>
                <w:sz w:val="16"/>
              </w:rPr>
            </w:pPr>
            <w:r w:rsidRPr="003540BE">
              <w:rPr>
                <w:rFonts w:ascii="Tahoma" w:hAnsi="Tahoma" w:cs="Tahoma"/>
                <w:sz w:val="16"/>
              </w:rPr>
              <w:t>- rejony konfliktów,</w:t>
            </w:r>
          </w:p>
          <w:p w:rsidR="0095363E" w:rsidRPr="003540BE" w:rsidRDefault="0095363E" w:rsidP="00730D56">
            <w:pPr>
              <w:rPr>
                <w:rFonts w:ascii="Tahoma" w:hAnsi="Tahoma" w:cs="Tahoma"/>
                <w:sz w:val="16"/>
              </w:rPr>
            </w:pPr>
            <w:r w:rsidRPr="003540BE">
              <w:rPr>
                <w:rFonts w:ascii="Tahoma" w:hAnsi="Tahoma" w:cs="Tahoma"/>
                <w:sz w:val="16"/>
              </w:rPr>
              <w:lastRenderedPageBreak/>
              <w:t>- mapa konturowa,</w:t>
            </w:r>
          </w:p>
          <w:p w:rsidR="0095363E" w:rsidRPr="003540BE" w:rsidRDefault="0095363E" w:rsidP="00730D56">
            <w:pPr>
              <w:rPr>
                <w:rFonts w:ascii="Tahoma" w:hAnsi="Tahoma" w:cs="Tahoma"/>
                <w:sz w:val="16"/>
              </w:rPr>
            </w:pPr>
          </w:p>
          <w:p w:rsidR="0095363E" w:rsidRPr="003540BE" w:rsidRDefault="0095363E" w:rsidP="00730D56">
            <w:pPr>
              <w:rPr>
                <w:rFonts w:ascii="Tahoma" w:hAnsi="Tahoma" w:cs="Tahoma"/>
                <w:sz w:val="16"/>
              </w:rPr>
            </w:pPr>
            <w:r w:rsidRPr="003540BE">
              <w:rPr>
                <w:rFonts w:ascii="Tahoma" w:hAnsi="Tahoma" w:cs="Tahoma"/>
                <w:sz w:val="16"/>
              </w:rPr>
              <w:t>Geografia fizyczna</w:t>
            </w:r>
          </w:p>
          <w:p w:rsidR="0095363E" w:rsidRPr="003540BE" w:rsidRDefault="0095363E" w:rsidP="00730D56">
            <w:pPr>
              <w:rPr>
                <w:rFonts w:ascii="Tahoma" w:hAnsi="Tahoma" w:cs="Tahoma"/>
                <w:sz w:val="16"/>
              </w:rPr>
            </w:pPr>
            <w:r w:rsidRPr="003540BE">
              <w:rPr>
                <w:rFonts w:ascii="Tahoma" w:hAnsi="Tahoma" w:cs="Tahoma"/>
                <w:sz w:val="16"/>
              </w:rPr>
              <w:t>- ukształtowanie powierzchni,</w:t>
            </w:r>
          </w:p>
          <w:p w:rsidR="0095363E" w:rsidRPr="003540BE" w:rsidRDefault="0095363E" w:rsidP="00730D56">
            <w:pPr>
              <w:rPr>
                <w:rFonts w:ascii="Tahoma" w:hAnsi="Tahoma" w:cs="Tahoma"/>
                <w:sz w:val="16"/>
              </w:rPr>
            </w:pPr>
            <w:r w:rsidRPr="003540BE">
              <w:rPr>
                <w:rFonts w:ascii="Tahoma" w:hAnsi="Tahoma" w:cs="Tahoma"/>
                <w:sz w:val="16"/>
              </w:rPr>
              <w:t>- krainy geograficzne,</w:t>
            </w:r>
          </w:p>
          <w:p w:rsidR="0095363E" w:rsidRPr="003540BE" w:rsidRDefault="0095363E" w:rsidP="00730D56">
            <w:pPr>
              <w:rPr>
                <w:rFonts w:ascii="Tahoma" w:hAnsi="Tahoma" w:cs="Tahoma"/>
                <w:sz w:val="16"/>
              </w:rPr>
            </w:pPr>
            <w:r w:rsidRPr="003540BE">
              <w:rPr>
                <w:rFonts w:ascii="Tahoma" w:hAnsi="Tahoma" w:cs="Tahoma"/>
                <w:sz w:val="16"/>
              </w:rPr>
              <w:t>- geologia i tektonika,</w:t>
            </w:r>
          </w:p>
          <w:p w:rsidR="0095363E" w:rsidRPr="003540BE" w:rsidRDefault="0095363E" w:rsidP="00730D56">
            <w:pPr>
              <w:rPr>
                <w:rFonts w:ascii="Tahoma" w:hAnsi="Tahoma" w:cs="Tahoma"/>
                <w:sz w:val="16"/>
              </w:rPr>
            </w:pPr>
            <w:r w:rsidRPr="003540BE">
              <w:rPr>
                <w:rFonts w:ascii="Tahoma" w:hAnsi="Tahoma" w:cs="Tahoma"/>
                <w:sz w:val="16"/>
              </w:rPr>
              <w:t>- tektonika płyt litosfery,</w:t>
            </w:r>
          </w:p>
          <w:p w:rsidR="0095363E" w:rsidRPr="003540BE" w:rsidRDefault="0095363E" w:rsidP="00730D56">
            <w:pPr>
              <w:rPr>
                <w:rFonts w:ascii="Tahoma" w:hAnsi="Tahoma" w:cs="Tahoma"/>
                <w:sz w:val="16"/>
              </w:rPr>
            </w:pPr>
            <w:r w:rsidRPr="003540BE">
              <w:rPr>
                <w:rFonts w:ascii="Tahoma" w:hAnsi="Tahoma" w:cs="Tahoma"/>
                <w:sz w:val="16"/>
              </w:rPr>
              <w:t>- hydrografia,</w:t>
            </w:r>
          </w:p>
          <w:p w:rsidR="0095363E" w:rsidRPr="003540BE" w:rsidRDefault="0095363E" w:rsidP="00730D56">
            <w:pPr>
              <w:rPr>
                <w:rFonts w:ascii="Tahoma" w:hAnsi="Tahoma" w:cs="Tahoma"/>
                <w:sz w:val="16"/>
              </w:rPr>
            </w:pPr>
            <w:r w:rsidRPr="003540BE">
              <w:rPr>
                <w:rFonts w:ascii="Tahoma" w:hAnsi="Tahoma" w:cs="Tahoma"/>
                <w:sz w:val="16"/>
              </w:rPr>
              <w:t>- strefy klimatyczne,</w:t>
            </w:r>
          </w:p>
          <w:p w:rsidR="0095363E" w:rsidRPr="003540BE" w:rsidRDefault="0095363E" w:rsidP="00730D56">
            <w:pPr>
              <w:rPr>
                <w:rFonts w:ascii="Tahoma" w:hAnsi="Tahoma" w:cs="Tahoma"/>
                <w:sz w:val="16"/>
              </w:rPr>
            </w:pPr>
            <w:r w:rsidRPr="003540BE">
              <w:rPr>
                <w:rFonts w:ascii="Tahoma" w:hAnsi="Tahoma" w:cs="Tahoma"/>
                <w:sz w:val="16"/>
              </w:rPr>
              <w:t>- klęski żywiołowe,</w:t>
            </w:r>
          </w:p>
          <w:p w:rsidR="0095363E" w:rsidRPr="003540BE" w:rsidRDefault="0095363E" w:rsidP="00730D56">
            <w:pPr>
              <w:rPr>
                <w:rFonts w:ascii="Tahoma" w:hAnsi="Tahoma" w:cs="Tahoma"/>
                <w:sz w:val="16"/>
              </w:rPr>
            </w:pPr>
          </w:p>
          <w:p w:rsidR="0095363E" w:rsidRPr="007A6604" w:rsidRDefault="0095363E" w:rsidP="00730D56">
            <w:pPr>
              <w:rPr>
                <w:rFonts w:ascii="Tahoma" w:hAnsi="Tahoma" w:cs="Tahoma"/>
                <w:sz w:val="16"/>
              </w:rPr>
            </w:pPr>
            <w:r w:rsidRPr="007A6604">
              <w:rPr>
                <w:rFonts w:ascii="Tahoma" w:hAnsi="Tahoma" w:cs="Tahoma"/>
                <w:sz w:val="16"/>
              </w:rPr>
              <w:t>Biogeografia</w:t>
            </w:r>
          </w:p>
          <w:p w:rsidR="0095363E" w:rsidRPr="007A6604" w:rsidRDefault="0095363E" w:rsidP="00730D56">
            <w:pPr>
              <w:rPr>
                <w:rFonts w:ascii="Tahoma" w:hAnsi="Tahoma" w:cs="Tahoma"/>
                <w:sz w:val="16"/>
              </w:rPr>
            </w:pPr>
            <w:r w:rsidRPr="007A6604">
              <w:rPr>
                <w:rFonts w:ascii="Tahoma" w:hAnsi="Tahoma" w:cs="Tahoma"/>
                <w:sz w:val="16"/>
              </w:rPr>
              <w:t>- formacje roślinne i biomy,</w:t>
            </w:r>
          </w:p>
          <w:p w:rsidR="0095363E" w:rsidRPr="007A6604" w:rsidRDefault="0095363E" w:rsidP="00730D56">
            <w:pPr>
              <w:rPr>
                <w:rFonts w:ascii="Tahoma" w:hAnsi="Tahoma" w:cs="Tahoma"/>
                <w:sz w:val="16"/>
              </w:rPr>
            </w:pPr>
            <w:r w:rsidRPr="007A6604">
              <w:rPr>
                <w:rFonts w:ascii="Tahoma" w:hAnsi="Tahoma" w:cs="Tahoma"/>
                <w:sz w:val="16"/>
              </w:rPr>
              <w:t>- państwa florystyczne,</w:t>
            </w:r>
          </w:p>
          <w:p w:rsidR="0095363E" w:rsidRPr="007A6604" w:rsidRDefault="0095363E" w:rsidP="00730D56">
            <w:pPr>
              <w:rPr>
                <w:rFonts w:ascii="Tahoma" w:hAnsi="Tahoma" w:cs="Tahoma"/>
                <w:sz w:val="16"/>
              </w:rPr>
            </w:pPr>
            <w:r w:rsidRPr="007A6604">
              <w:rPr>
                <w:rFonts w:ascii="Tahoma" w:hAnsi="Tahoma" w:cs="Tahoma"/>
                <w:sz w:val="16"/>
              </w:rPr>
              <w:t>- krainy zoogeograficzne,</w:t>
            </w:r>
          </w:p>
          <w:p w:rsidR="0095363E" w:rsidRPr="007A6604" w:rsidRDefault="0095363E" w:rsidP="00730D56">
            <w:pPr>
              <w:rPr>
                <w:rFonts w:ascii="Tahoma" w:hAnsi="Tahoma" w:cs="Tahoma"/>
                <w:sz w:val="16"/>
              </w:rPr>
            </w:pPr>
            <w:r w:rsidRPr="007A6604">
              <w:rPr>
                <w:rFonts w:ascii="Tahoma" w:hAnsi="Tahoma" w:cs="Tahoma"/>
                <w:sz w:val="16"/>
              </w:rPr>
              <w:t>- ochrona bioróżnorodności,</w:t>
            </w:r>
          </w:p>
          <w:p w:rsidR="0095363E" w:rsidRPr="007A6604" w:rsidRDefault="0095363E" w:rsidP="00730D56">
            <w:pPr>
              <w:rPr>
                <w:rFonts w:ascii="Tahoma" w:hAnsi="Tahoma" w:cs="Tahoma"/>
                <w:sz w:val="16"/>
              </w:rPr>
            </w:pPr>
            <w:r w:rsidRPr="007A6604">
              <w:rPr>
                <w:rFonts w:ascii="Tahoma" w:hAnsi="Tahoma" w:cs="Tahoma"/>
                <w:sz w:val="16"/>
              </w:rPr>
              <w:t>- degradacja środowiska,</w:t>
            </w:r>
          </w:p>
          <w:p w:rsidR="0095363E" w:rsidRPr="007A6604" w:rsidRDefault="0095363E" w:rsidP="00730D56">
            <w:pPr>
              <w:rPr>
                <w:rFonts w:ascii="Tahoma" w:hAnsi="Tahoma" w:cs="Tahoma"/>
                <w:sz w:val="16"/>
              </w:rPr>
            </w:pPr>
          </w:p>
          <w:p w:rsidR="0095363E" w:rsidRPr="007A6604" w:rsidRDefault="0095363E" w:rsidP="00730D56">
            <w:pPr>
              <w:rPr>
                <w:rFonts w:ascii="Tahoma" w:hAnsi="Tahoma" w:cs="Tahoma"/>
                <w:sz w:val="16"/>
              </w:rPr>
            </w:pPr>
            <w:r w:rsidRPr="007A6604">
              <w:rPr>
                <w:rFonts w:ascii="Tahoma" w:hAnsi="Tahoma" w:cs="Tahoma"/>
                <w:sz w:val="16"/>
              </w:rPr>
              <w:t>Ekonomia</w:t>
            </w:r>
          </w:p>
          <w:p w:rsidR="0095363E" w:rsidRPr="007A6604" w:rsidRDefault="0095363E" w:rsidP="00730D56">
            <w:pPr>
              <w:rPr>
                <w:rFonts w:ascii="Tahoma" w:hAnsi="Tahoma" w:cs="Tahoma"/>
                <w:sz w:val="16"/>
              </w:rPr>
            </w:pPr>
            <w:r w:rsidRPr="007A6604">
              <w:rPr>
                <w:rFonts w:ascii="Tahoma" w:hAnsi="Tahoma" w:cs="Tahoma"/>
                <w:sz w:val="16"/>
              </w:rPr>
              <w:t>- rolnictwo i użytkowanie gleby,</w:t>
            </w:r>
          </w:p>
          <w:p w:rsidR="0095363E" w:rsidRPr="007A6604" w:rsidRDefault="0095363E" w:rsidP="00730D56">
            <w:pPr>
              <w:rPr>
                <w:rFonts w:ascii="Tahoma" w:hAnsi="Tahoma" w:cs="Tahoma"/>
                <w:sz w:val="16"/>
              </w:rPr>
            </w:pPr>
            <w:r w:rsidRPr="007A6604">
              <w:rPr>
                <w:rFonts w:ascii="Tahoma" w:hAnsi="Tahoma" w:cs="Tahoma"/>
                <w:sz w:val="16"/>
              </w:rPr>
              <w:t>- surowce, przemysł, energetyka,</w:t>
            </w:r>
          </w:p>
          <w:p w:rsidR="0095363E" w:rsidRPr="007A6604" w:rsidRDefault="0095363E" w:rsidP="00730D56">
            <w:pPr>
              <w:rPr>
                <w:rFonts w:ascii="Tahoma" w:hAnsi="Tahoma" w:cs="Tahoma"/>
                <w:sz w:val="16"/>
              </w:rPr>
            </w:pPr>
            <w:r w:rsidRPr="007A6604">
              <w:rPr>
                <w:rFonts w:ascii="Tahoma" w:hAnsi="Tahoma" w:cs="Tahoma"/>
                <w:sz w:val="16"/>
              </w:rPr>
              <w:t>- ugrupowania gospodarcze,</w:t>
            </w:r>
          </w:p>
          <w:p w:rsidR="0095363E" w:rsidRPr="007A6604" w:rsidRDefault="0095363E" w:rsidP="00730D56">
            <w:pPr>
              <w:rPr>
                <w:rFonts w:ascii="Tahoma" w:hAnsi="Tahoma" w:cs="Tahoma"/>
                <w:sz w:val="16"/>
              </w:rPr>
            </w:pPr>
            <w:r w:rsidRPr="007A6604">
              <w:rPr>
                <w:rFonts w:ascii="Tahoma" w:hAnsi="Tahoma" w:cs="Tahoma"/>
                <w:sz w:val="16"/>
              </w:rPr>
              <w:t>- PKB i rozwój gospodarczy,</w:t>
            </w:r>
          </w:p>
          <w:p w:rsidR="0095363E" w:rsidRPr="007A6604" w:rsidRDefault="0095363E" w:rsidP="00730D56">
            <w:pPr>
              <w:rPr>
                <w:rFonts w:ascii="Tahoma" w:hAnsi="Tahoma" w:cs="Tahoma"/>
                <w:sz w:val="16"/>
              </w:rPr>
            </w:pPr>
            <w:r w:rsidRPr="007A6604">
              <w:rPr>
                <w:rFonts w:ascii="Tahoma" w:hAnsi="Tahoma" w:cs="Tahoma"/>
                <w:sz w:val="16"/>
              </w:rPr>
              <w:t>- transport</w:t>
            </w:r>
          </w:p>
          <w:p w:rsidR="0095363E" w:rsidRPr="007A6604" w:rsidRDefault="0095363E" w:rsidP="00730D56">
            <w:pPr>
              <w:rPr>
                <w:rFonts w:ascii="Tahoma" w:hAnsi="Tahoma" w:cs="Tahoma"/>
                <w:sz w:val="16"/>
              </w:rPr>
            </w:pPr>
          </w:p>
          <w:p w:rsidR="0095363E" w:rsidRPr="007A6604" w:rsidRDefault="0095363E" w:rsidP="00730D56">
            <w:pPr>
              <w:rPr>
                <w:rFonts w:ascii="Tahoma" w:hAnsi="Tahoma" w:cs="Tahoma"/>
                <w:sz w:val="16"/>
              </w:rPr>
            </w:pPr>
            <w:r w:rsidRPr="007A6604">
              <w:rPr>
                <w:rFonts w:ascii="Tahoma" w:hAnsi="Tahoma" w:cs="Tahoma"/>
                <w:sz w:val="16"/>
              </w:rPr>
              <w:t>Demografia</w:t>
            </w:r>
          </w:p>
          <w:p w:rsidR="0095363E" w:rsidRPr="003540BE" w:rsidRDefault="0095363E" w:rsidP="00730D56">
            <w:pPr>
              <w:rPr>
                <w:rFonts w:ascii="Tahoma" w:hAnsi="Tahoma" w:cs="Tahoma"/>
                <w:sz w:val="16"/>
              </w:rPr>
            </w:pPr>
            <w:r w:rsidRPr="003540BE">
              <w:rPr>
                <w:rFonts w:ascii="Tahoma" w:hAnsi="Tahoma" w:cs="Tahoma"/>
                <w:sz w:val="16"/>
              </w:rPr>
              <w:t>- rozmieszczenie ludności</w:t>
            </w:r>
            <w:r>
              <w:rPr>
                <w:rFonts w:ascii="Tahoma" w:hAnsi="Tahoma" w:cs="Tahoma"/>
                <w:sz w:val="16"/>
              </w:rPr>
              <w:t>,</w:t>
            </w:r>
          </w:p>
          <w:p w:rsidR="0095363E" w:rsidRPr="003540BE" w:rsidRDefault="0095363E" w:rsidP="00730D56">
            <w:pPr>
              <w:rPr>
                <w:rFonts w:ascii="Tahoma" w:hAnsi="Tahoma" w:cs="Tahoma"/>
                <w:sz w:val="16"/>
              </w:rPr>
            </w:pPr>
            <w:r w:rsidRPr="003540BE">
              <w:rPr>
                <w:rFonts w:ascii="Tahoma" w:hAnsi="Tahoma" w:cs="Tahoma"/>
                <w:sz w:val="16"/>
              </w:rPr>
              <w:t>- struktury demograficzne</w:t>
            </w:r>
            <w:r>
              <w:rPr>
                <w:rFonts w:ascii="Tahoma" w:hAnsi="Tahoma" w:cs="Tahoma"/>
                <w:sz w:val="16"/>
              </w:rPr>
              <w:t>,</w:t>
            </w:r>
          </w:p>
          <w:p w:rsidR="0095363E" w:rsidRPr="003540BE" w:rsidRDefault="0095363E" w:rsidP="00730D56">
            <w:pPr>
              <w:rPr>
                <w:rFonts w:ascii="Tahoma" w:hAnsi="Tahoma" w:cs="Tahoma"/>
                <w:sz w:val="16"/>
              </w:rPr>
            </w:pPr>
            <w:r w:rsidRPr="003540BE">
              <w:rPr>
                <w:rFonts w:ascii="Tahoma" w:hAnsi="Tahoma" w:cs="Tahoma"/>
                <w:sz w:val="16"/>
              </w:rPr>
              <w:t>- HDI i migracje</w:t>
            </w:r>
            <w:r>
              <w:rPr>
                <w:rFonts w:ascii="Tahoma" w:hAnsi="Tahoma" w:cs="Tahoma"/>
                <w:sz w:val="16"/>
              </w:rPr>
              <w:t>.</w:t>
            </w:r>
          </w:p>
        </w:tc>
        <w:tc>
          <w:tcPr>
            <w:tcW w:w="850" w:type="dxa"/>
            <w:shd w:val="clear" w:color="000000" w:fill="FFFFFF"/>
            <w:vAlign w:val="center"/>
          </w:tcPr>
          <w:p w:rsidR="0095363E" w:rsidRPr="001E7EB3" w:rsidRDefault="0095363E" w:rsidP="00730D56">
            <w:pPr>
              <w:shd w:val="clear" w:color="auto" w:fill="FFFFFF"/>
              <w:jc w:val="center"/>
              <w:outlineLvl w:val="2"/>
              <w:rPr>
                <w:rFonts w:ascii="Tahoma" w:hAnsi="Tahoma" w:cs="Tahoma"/>
                <w:color w:val="262626"/>
                <w:spacing w:val="8"/>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outlineLvl w:val="2"/>
              <w:rPr>
                <w:rFonts w:ascii="Tahoma" w:hAnsi="Tahoma" w:cs="Tahoma"/>
                <w:color w:val="262626"/>
                <w:spacing w:val="8"/>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99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highlight w:val="yellow"/>
                <w:lang w:eastAsia="pl-PL"/>
              </w:rPr>
            </w:pPr>
            <w:r w:rsidRPr="001E7EB3">
              <w:rPr>
                <w:rFonts w:ascii="Tahoma" w:hAnsi="Tahoma" w:cs="Tahoma"/>
                <w:sz w:val="16"/>
                <w:szCs w:val="16"/>
                <w:lang w:eastAsia="pl-PL"/>
              </w:rPr>
              <w:t xml:space="preserve">Plansza dydaktyczna </w:t>
            </w:r>
            <w:proofErr w:type="spellStart"/>
            <w:r w:rsidRPr="001E7EB3">
              <w:rPr>
                <w:rFonts w:ascii="Tahoma" w:hAnsi="Tahoma" w:cs="Tahoma"/>
                <w:sz w:val="16"/>
                <w:szCs w:val="16"/>
                <w:lang w:eastAsia="pl-PL"/>
              </w:rPr>
              <w:t>Adjectives</w:t>
            </w:r>
            <w:proofErr w:type="spellEnd"/>
            <w:r w:rsidRPr="001E7EB3">
              <w:rPr>
                <w:rFonts w:ascii="Tahoma" w:hAnsi="Tahoma" w:cs="Tahoma"/>
                <w:sz w:val="16"/>
                <w:szCs w:val="16"/>
                <w:lang w:eastAsia="pl-PL"/>
              </w:rPr>
              <w:t xml:space="preserve"> and </w:t>
            </w:r>
            <w:proofErr w:type="spellStart"/>
            <w:r w:rsidRPr="001E7EB3">
              <w:rPr>
                <w:rFonts w:ascii="Tahoma" w:hAnsi="Tahoma" w:cs="Tahoma"/>
                <w:sz w:val="16"/>
                <w:szCs w:val="16"/>
                <w:lang w:eastAsia="pl-PL"/>
              </w:rPr>
              <w:t>adverbs</w:t>
            </w:r>
            <w:proofErr w:type="spellEnd"/>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- 70 x 100 cm,</w:t>
            </w:r>
          </w:p>
          <w:p w:rsidR="0095363E" w:rsidRPr="001E7EB3" w:rsidRDefault="0095363E" w:rsidP="00730D56">
            <w:pPr>
              <w:shd w:val="clear" w:color="auto" w:fill="FFFFFF"/>
              <w:rPr>
                <w:rFonts w:ascii="Tahoma" w:hAnsi="Tahoma" w:cs="Tahoma"/>
                <w:color w:val="888888"/>
                <w:sz w:val="16"/>
                <w:szCs w:val="16"/>
                <w:lang w:eastAsia="pl-PL"/>
              </w:rPr>
            </w:pPr>
            <w:r w:rsidRPr="001E7EB3">
              <w:rPr>
                <w:rFonts w:ascii="Tahoma" w:hAnsi="Tahoma" w:cs="Tahoma"/>
                <w:sz w:val="16"/>
                <w:szCs w:val="16"/>
                <w:lang w:eastAsia="pl-PL"/>
              </w:rPr>
              <w:t>Uchwyt do powieszenia,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 xml:space="preserve">Plansza dydaktyczna Basic </w:t>
            </w:r>
            <w:proofErr w:type="spellStart"/>
            <w:r w:rsidRPr="001E7EB3">
              <w:rPr>
                <w:rFonts w:ascii="Tahoma" w:hAnsi="Tahoma" w:cs="Tahoma"/>
                <w:sz w:val="16"/>
                <w:szCs w:val="16"/>
                <w:lang w:eastAsia="pl-PL"/>
              </w:rPr>
              <w:t>Facts</w:t>
            </w:r>
            <w:proofErr w:type="spellEnd"/>
            <w:r w:rsidRPr="001E7EB3">
              <w:rPr>
                <w:rFonts w:ascii="Tahoma" w:hAnsi="Tahoma" w:cs="Tahoma"/>
                <w:sz w:val="16"/>
                <w:szCs w:val="16"/>
                <w:lang w:eastAsia="pl-PL"/>
              </w:rPr>
              <w:t xml:space="preserve"> </w:t>
            </w:r>
            <w:proofErr w:type="spellStart"/>
            <w:r w:rsidRPr="001E7EB3">
              <w:rPr>
                <w:rFonts w:ascii="Tahoma" w:hAnsi="Tahoma" w:cs="Tahoma"/>
                <w:sz w:val="16"/>
                <w:szCs w:val="16"/>
                <w:lang w:eastAsia="pl-PL"/>
              </w:rPr>
              <w:t>about</w:t>
            </w:r>
            <w:proofErr w:type="spellEnd"/>
            <w:r w:rsidRPr="001E7EB3">
              <w:rPr>
                <w:rFonts w:ascii="Tahoma" w:hAnsi="Tahoma" w:cs="Tahoma"/>
                <w:sz w:val="16"/>
                <w:szCs w:val="16"/>
                <w:lang w:eastAsia="pl-PL"/>
              </w:rPr>
              <w:t xml:space="preserve"> Great Britain</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- 120 x 160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powieszenia,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proofErr w:type="spellStart"/>
            <w:r w:rsidRPr="001E7EB3">
              <w:rPr>
                <w:rFonts w:ascii="Tahoma" w:hAnsi="Tahoma" w:cs="Tahoma"/>
                <w:sz w:val="16"/>
                <w:szCs w:val="16"/>
                <w:lang w:eastAsia="pl-PL"/>
              </w:rPr>
              <w:t>Irregular</w:t>
            </w:r>
            <w:proofErr w:type="spellEnd"/>
            <w:r w:rsidRPr="001E7EB3">
              <w:rPr>
                <w:rFonts w:ascii="Tahoma" w:hAnsi="Tahoma" w:cs="Tahoma"/>
                <w:sz w:val="16"/>
                <w:szCs w:val="16"/>
                <w:lang w:eastAsia="pl-PL"/>
              </w:rPr>
              <w:t xml:space="preserve"> </w:t>
            </w:r>
            <w:proofErr w:type="spellStart"/>
            <w:r w:rsidRPr="001E7EB3">
              <w:rPr>
                <w:rFonts w:ascii="Tahoma" w:hAnsi="Tahoma" w:cs="Tahoma"/>
                <w:sz w:val="16"/>
                <w:szCs w:val="16"/>
                <w:lang w:eastAsia="pl-PL"/>
              </w:rPr>
              <w:t>verbs</w:t>
            </w:r>
            <w:proofErr w:type="spellEnd"/>
            <w:r w:rsidRPr="001E7EB3">
              <w:rPr>
                <w:rFonts w:ascii="Tahoma" w:hAnsi="Tahoma" w:cs="Tahoma"/>
                <w:sz w:val="16"/>
                <w:szCs w:val="16"/>
                <w:lang w:eastAsia="pl-PL"/>
              </w:rPr>
              <w:t xml:space="preserve"> plansza dydaktyczna</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- 160 x 120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powieszenia,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proofErr w:type="spellStart"/>
            <w:r w:rsidRPr="001E7EB3">
              <w:rPr>
                <w:rFonts w:ascii="Tahoma" w:hAnsi="Tahoma" w:cs="Tahoma"/>
                <w:sz w:val="16"/>
                <w:szCs w:val="16"/>
                <w:lang w:eastAsia="pl-PL"/>
              </w:rPr>
              <w:t>Questions</w:t>
            </w:r>
            <w:proofErr w:type="spellEnd"/>
            <w:r w:rsidRPr="001E7EB3">
              <w:rPr>
                <w:rFonts w:ascii="Tahoma" w:hAnsi="Tahoma" w:cs="Tahoma"/>
                <w:sz w:val="16"/>
                <w:szCs w:val="16"/>
                <w:lang w:eastAsia="pl-PL"/>
              </w:rPr>
              <w:t xml:space="preserve"> </w:t>
            </w:r>
            <w:proofErr w:type="spellStart"/>
            <w:r w:rsidRPr="001E7EB3">
              <w:rPr>
                <w:rFonts w:ascii="Tahoma" w:hAnsi="Tahoma" w:cs="Tahoma"/>
                <w:sz w:val="16"/>
                <w:szCs w:val="16"/>
                <w:lang w:eastAsia="pl-PL"/>
              </w:rPr>
              <w:t>Tags</w:t>
            </w:r>
            <w:proofErr w:type="spellEnd"/>
            <w:r w:rsidRPr="001E7EB3">
              <w:rPr>
                <w:rFonts w:ascii="Tahoma" w:hAnsi="Tahoma" w:cs="Tahoma"/>
                <w:sz w:val="16"/>
                <w:szCs w:val="16"/>
                <w:lang w:eastAsia="pl-PL"/>
              </w:rPr>
              <w:t xml:space="preserve"> plansza dydaktyczna</w:t>
            </w:r>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wymiary - 70 x 100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powieszenia,</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5B0F00">
              <w:rPr>
                <w:rFonts w:ascii="Tahoma" w:hAnsi="Tahoma" w:cs="Tahoma"/>
                <w:sz w:val="16"/>
                <w:szCs w:val="16"/>
                <w:lang w:eastAsia="pl-PL"/>
              </w:rPr>
              <w:t>Program na tablicę interaktywną z zawierający informacje o Londynie</w:t>
            </w:r>
          </w:p>
        </w:tc>
        <w:tc>
          <w:tcPr>
            <w:tcW w:w="4536" w:type="dxa"/>
            <w:shd w:val="clear" w:color="000000" w:fill="FFFFFF"/>
            <w:vAlign w:val="center"/>
          </w:tcPr>
          <w:p w:rsidR="0095363E" w:rsidRDefault="0095363E" w:rsidP="00730D56">
            <w:pPr>
              <w:jc w:val="both"/>
              <w:rPr>
                <w:rFonts w:ascii="Tahoma" w:hAnsi="Tahoma" w:cs="Tahoma"/>
                <w:sz w:val="16"/>
                <w:szCs w:val="16"/>
              </w:rPr>
            </w:pPr>
            <w:r w:rsidRPr="001E7EB3">
              <w:rPr>
                <w:rFonts w:ascii="Tahoma" w:hAnsi="Tahoma" w:cs="Tahoma"/>
                <w:sz w:val="16"/>
                <w:szCs w:val="16"/>
              </w:rPr>
              <w:t xml:space="preserve">Program multimedialny zawierający fakty historyczne, informacje turystyczne oraz </w:t>
            </w:r>
            <w:r>
              <w:rPr>
                <w:rFonts w:ascii="Tahoma" w:hAnsi="Tahoma" w:cs="Tahoma"/>
                <w:sz w:val="16"/>
                <w:szCs w:val="16"/>
              </w:rPr>
              <w:t>demograficzne o mieście Londyn.</w:t>
            </w:r>
          </w:p>
          <w:p w:rsidR="0095363E" w:rsidRPr="009E231E" w:rsidRDefault="0095363E" w:rsidP="00730D56">
            <w:pPr>
              <w:jc w:val="both"/>
              <w:rPr>
                <w:rFonts w:ascii="Tahoma" w:hAnsi="Tahoma" w:cs="Tahoma"/>
                <w:sz w:val="16"/>
                <w:szCs w:val="16"/>
              </w:rPr>
            </w:pPr>
            <w:r>
              <w:rPr>
                <w:rFonts w:ascii="Tahoma" w:hAnsi="Tahoma" w:cs="Tahoma"/>
                <w:sz w:val="16"/>
                <w:szCs w:val="16"/>
              </w:rPr>
              <w:t>M</w:t>
            </w:r>
            <w:r w:rsidRPr="005B0F00">
              <w:rPr>
                <w:rFonts w:ascii="Tahoma" w:hAnsi="Tahoma" w:cs="Tahoma"/>
                <w:sz w:val="16"/>
                <w:szCs w:val="16"/>
              </w:rPr>
              <w:t>ultimedialne materiały do wykorzystania podczas pracy z tablicą interaktywną d</w:t>
            </w:r>
            <w:r>
              <w:rPr>
                <w:rFonts w:ascii="Tahoma" w:hAnsi="Tahoma" w:cs="Tahoma"/>
                <w:sz w:val="16"/>
                <w:szCs w:val="16"/>
              </w:rPr>
              <w:t>owolnego producenta zawierające interaktywne plansze jako baza wiedzy o Londynie.</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104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siłomierzy</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Materiał – tworzywo sztuczne,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 zestaw siłomierzy: 1N, 5N, 10N, 20N, 50N</w:t>
            </w:r>
            <w:r>
              <w:rPr>
                <w:rFonts w:ascii="Tahoma" w:hAnsi="Tahoma" w:cs="Tahoma"/>
                <w:color w:val="000000"/>
                <w:sz w:val="16"/>
                <w:szCs w:val="16"/>
                <w:lang w:eastAsia="pl-PL"/>
              </w:rPr>
              <w:t>,</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Opakowanie zbiorcze.</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22"/>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Elektryczność - obwody elektryczne</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Zestaw do demonstracji lub ćwiczeń z zakresu elektryczności i magnetyzmu.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Minimalny skład zestawu:</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 xml:space="preserve">Amperomierz (0~0,5~1)A, </w:t>
            </w:r>
            <w:r w:rsidRPr="001E7EB3">
              <w:rPr>
                <w:rFonts w:ascii="Tahoma" w:hAnsi="Tahoma" w:cs="Tahoma"/>
                <w:color w:val="000000"/>
                <w:sz w:val="16"/>
                <w:szCs w:val="16"/>
                <w:lang w:eastAsia="pl-PL"/>
              </w:rPr>
              <w:br/>
              <w:t xml:space="preserve">Woltomierz (0~1,5~3)V, </w:t>
            </w:r>
            <w:r w:rsidRPr="001E7EB3">
              <w:rPr>
                <w:rFonts w:ascii="Tahoma" w:hAnsi="Tahoma" w:cs="Tahoma"/>
                <w:color w:val="000000"/>
                <w:sz w:val="16"/>
                <w:szCs w:val="16"/>
                <w:lang w:eastAsia="pl-PL"/>
              </w:rPr>
              <w:br/>
              <w:t>Wyłącznik, </w:t>
            </w:r>
            <w:r w:rsidRPr="001E7EB3">
              <w:rPr>
                <w:rFonts w:ascii="Tahoma" w:hAnsi="Tahoma" w:cs="Tahoma"/>
                <w:color w:val="000000"/>
                <w:sz w:val="16"/>
                <w:szCs w:val="16"/>
                <w:lang w:eastAsia="pl-PL"/>
              </w:rPr>
              <w:br/>
              <w:t xml:space="preserve">Rezystor 5Ω/2W, </w:t>
            </w:r>
            <w:r w:rsidRPr="001E7EB3">
              <w:rPr>
                <w:rFonts w:ascii="Tahoma" w:hAnsi="Tahoma" w:cs="Tahoma"/>
                <w:color w:val="000000"/>
                <w:sz w:val="16"/>
                <w:szCs w:val="16"/>
                <w:lang w:eastAsia="pl-PL"/>
              </w:rPr>
              <w:br/>
              <w:t xml:space="preserve">Rezystor 10Ω/2W, </w:t>
            </w:r>
            <w:r w:rsidRPr="001E7EB3">
              <w:rPr>
                <w:rFonts w:ascii="Tahoma" w:hAnsi="Tahoma" w:cs="Tahoma"/>
                <w:color w:val="000000"/>
                <w:sz w:val="16"/>
                <w:szCs w:val="16"/>
                <w:lang w:eastAsia="pl-PL"/>
              </w:rPr>
              <w:br/>
              <w:t xml:space="preserve">Przekaźnik elektromagnetyczny, </w:t>
            </w:r>
            <w:r w:rsidRPr="001E7EB3">
              <w:rPr>
                <w:rFonts w:ascii="Tahoma" w:hAnsi="Tahoma" w:cs="Tahoma"/>
                <w:color w:val="000000"/>
                <w:sz w:val="16"/>
                <w:szCs w:val="16"/>
                <w:lang w:eastAsia="pl-PL"/>
              </w:rPr>
              <w:br/>
              <w:t xml:space="preserve">Opornica suwakowa, </w:t>
            </w:r>
            <w:r w:rsidRPr="001E7EB3">
              <w:rPr>
                <w:rFonts w:ascii="Tahoma" w:hAnsi="Tahoma" w:cs="Tahoma"/>
                <w:color w:val="000000"/>
                <w:sz w:val="16"/>
                <w:szCs w:val="16"/>
                <w:lang w:eastAsia="pl-PL"/>
              </w:rPr>
              <w:br/>
              <w:t xml:space="preserve">Model silnika elektrycznego, </w:t>
            </w:r>
            <w:r w:rsidRPr="001E7EB3">
              <w:rPr>
                <w:rFonts w:ascii="Tahoma" w:hAnsi="Tahoma" w:cs="Tahoma"/>
                <w:color w:val="000000"/>
                <w:sz w:val="16"/>
                <w:szCs w:val="16"/>
                <w:lang w:eastAsia="pl-PL"/>
              </w:rPr>
              <w:br/>
              <w:t>Podstawka pod żarówkę, </w:t>
            </w:r>
            <w:r w:rsidRPr="001E7EB3">
              <w:rPr>
                <w:rFonts w:ascii="Tahoma" w:hAnsi="Tahoma" w:cs="Tahoma"/>
                <w:color w:val="000000"/>
                <w:sz w:val="16"/>
                <w:szCs w:val="16"/>
                <w:lang w:eastAsia="pl-PL"/>
              </w:rPr>
              <w:br/>
              <w:t xml:space="preserve">Igła magnet. na podstawie, </w:t>
            </w:r>
            <w:r w:rsidRPr="001E7EB3">
              <w:rPr>
                <w:rFonts w:ascii="Tahoma" w:hAnsi="Tahoma" w:cs="Tahoma"/>
                <w:color w:val="000000"/>
                <w:sz w:val="16"/>
                <w:szCs w:val="16"/>
                <w:lang w:eastAsia="pl-PL"/>
              </w:rPr>
              <w:br/>
              <w:t>Magnes sztabkowy,</w:t>
            </w:r>
            <w:r w:rsidRPr="001E7EB3">
              <w:rPr>
                <w:rFonts w:ascii="Tahoma" w:hAnsi="Tahoma" w:cs="Tahoma"/>
                <w:color w:val="000000"/>
                <w:sz w:val="16"/>
                <w:szCs w:val="16"/>
                <w:lang w:eastAsia="pl-PL"/>
              </w:rPr>
              <w:br/>
              <w:t xml:space="preserve">Magnes podkowiasty, </w:t>
            </w:r>
            <w:r w:rsidRPr="001E7EB3">
              <w:rPr>
                <w:rFonts w:ascii="Tahoma" w:hAnsi="Tahoma" w:cs="Tahoma"/>
                <w:color w:val="000000"/>
                <w:sz w:val="16"/>
                <w:szCs w:val="16"/>
                <w:lang w:eastAsia="pl-PL"/>
              </w:rPr>
              <w:br/>
              <w:t>Opiłki żelazne,</w:t>
            </w:r>
            <w:r w:rsidRPr="001E7EB3">
              <w:rPr>
                <w:rFonts w:ascii="Tahoma" w:hAnsi="Tahoma" w:cs="Tahoma"/>
                <w:color w:val="000000"/>
                <w:sz w:val="16"/>
                <w:szCs w:val="16"/>
                <w:lang w:eastAsia="pl-PL"/>
              </w:rPr>
              <w:br/>
              <w:t>Żarówka,</w:t>
            </w:r>
            <w:r w:rsidRPr="001E7EB3">
              <w:rPr>
                <w:rFonts w:ascii="Tahoma" w:hAnsi="Tahoma" w:cs="Tahoma"/>
                <w:color w:val="000000"/>
                <w:sz w:val="16"/>
                <w:szCs w:val="16"/>
                <w:lang w:eastAsia="pl-PL"/>
              </w:rPr>
              <w:br/>
              <w:t xml:space="preserve">Kasetka na baterie 1,5V AA, </w:t>
            </w:r>
            <w:r w:rsidRPr="001E7EB3">
              <w:rPr>
                <w:rFonts w:ascii="Tahoma" w:hAnsi="Tahoma" w:cs="Tahoma"/>
                <w:color w:val="000000"/>
                <w:sz w:val="16"/>
                <w:szCs w:val="16"/>
                <w:lang w:eastAsia="pl-PL"/>
              </w:rPr>
              <w:br/>
            </w:r>
            <w:proofErr w:type="spellStart"/>
            <w:r w:rsidRPr="001E7EB3">
              <w:rPr>
                <w:rFonts w:ascii="Tahoma" w:hAnsi="Tahoma" w:cs="Tahoma"/>
                <w:color w:val="000000"/>
                <w:sz w:val="16"/>
                <w:szCs w:val="16"/>
                <w:lang w:eastAsia="pl-PL"/>
              </w:rPr>
              <w:t>Kpl</w:t>
            </w:r>
            <w:proofErr w:type="spellEnd"/>
            <w:r w:rsidRPr="001E7EB3">
              <w:rPr>
                <w:rFonts w:ascii="Tahoma" w:hAnsi="Tahoma" w:cs="Tahoma"/>
                <w:color w:val="000000"/>
                <w:sz w:val="16"/>
                <w:szCs w:val="16"/>
                <w:lang w:eastAsia="pl-PL"/>
              </w:rPr>
              <w:t>. Przewodów.</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Równia pochyła do doświadczeń z tarciem</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Pomoc z zakresu dynamiki.</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Służy do omawiania zagadnień tarcia statycznego oraz dynamicznego.</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Materiał: drewno/metal.</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color w:val="000000"/>
                <w:sz w:val="16"/>
                <w:szCs w:val="16"/>
                <w:lang w:eastAsia="pl-PL"/>
              </w:rPr>
              <w:t>Min. wymiary 15 x 5 x 10 cm.</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Waga szkolna elektroniczna</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Wyświetlacz cyfrowy,</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Zasilanie: bateryjne,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Maksymalne obciążenie 2000g,</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lang w:eastAsia="pl-PL"/>
              </w:rPr>
              <w:t>Dokładność 0.1g.</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Wahadło Newtona</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Przyrząd do demonstracji  3 zasady dynamiki Newtona,</w:t>
            </w:r>
          </w:p>
          <w:p w:rsidR="0095363E" w:rsidRPr="001E7EB3" w:rsidRDefault="0095363E" w:rsidP="00730D56">
            <w:pPr>
              <w:rPr>
                <w:rFonts w:ascii="Tahoma" w:hAnsi="Tahoma" w:cs="Tahoma"/>
                <w:color w:val="000000"/>
                <w:sz w:val="16"/>
                <w:szCs w:val="16"/>
                <w:shd w:val="clear" w:color="auto" w:fill="FFFFFF"/>
              </w:rPr>
            </w:pPr>
            <w:r>
              <w:rPr>
                <w:rFonts w:ascii="Tahoma" w:hAnsi="Tahoma" w:cs="Tahoma"/>
                <w:color w:val="000000"/>
                <w:sz w:val="16"/>
                <w:szCs w:val="16"/>
                <w:shd w:val="clear" w:color="auto" w:fill="FFFFFF"/>
              </w:rPr>
              <w:t xml:space="preserve">Min. </w:t>
            </w:r>
            <w:proofErr w:type="spellStart"/>
            <w:r>
              <w:rPr>
                <w:rFonts w:ascii="Tahoma" w:hAnsi="Tahoma" w:cs="Tahoma"/>
                <w:color w:val="000000"/>
                <w:sz w:val="16"/>
                <w:szCs w:val="16"/>
                <w:shd w:val="clear" w:color="auto" w:fill="FFFFFF"/>
              </w:rPr>
              <w:t>śred</w:t>
            </w:r>
            <w:proofErr w:type="spellEnd"/>
            <w:r>
              <w:rPr>
                <w:rFonts w:ascii="Tahoma" w:hAnsi="Tahoma" w:cs="Tahoma"/>
                <w:color w:val="000000"/>
                <w:sz w:val="16"/>
                <w:szCs w:val="16"/>
                <w:shd w:val="clear" w:color="auto" w:fill="FFFFFF"/>
              </w:rPr>
              <w:t>. k</w:t>
            </w:r>
            <w:r w:rsidRPr="001E7EB3">
              <w:rPr>
                <w:rFonts w:ascii="Tahoma" w:hAnsi="Tahoma" w:cs="Tahoma"/>
                <w:color w:val="000000"/>
                <w:sz w:val="16"/>
                <w:szCs w:val="16"/>
                <w:shd w:val="clear" w:color="auto" w:fill="FFFFFF"/>
              </w:rPr>
              <w:t>ulki 0,25 cm,</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Materiał: metal,</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Min. wymiary: 20 x 15 x 21 cm.</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109.</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magnesów</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Pr>
                <w:rFonts w:ascii="Tahoma" w:hAnsi="Tahoma" w:cs="Tahoma"/>
                <w:color w:val="000000"/>
                <w:sz w:val="16"/>
                <w:szCs w:val="16"/>
                <w:shd w:val="clear" w:color="auto" w:fill="FFFFFF"/>
              </w:rPr>
              <w:t>Min. 40 elementów.</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Min. skład zestawu:</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różnego typu magnesy,</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pudełko z opiłkami,</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płytki różnych metali,</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 folie magnetyczne,</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 kompasy.</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Naczynia połączone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Min. skład - pięć naczyń połączonych o różnych kształtach,</w:t>
            </w:r>
            <w:r w:rsidRPr="001E7EB3">
              <w:rPr>
                <w:rFonts w:ascii="Tahoma" w:hAnsi="Tahoma" w:cs="Tahoma"/>
                <w:color w:val="000000"/>
                <w:sz w:val="16"/>
                <w:szCs w:val="16"/>
              </w:rPr>
              <w:br/>
            </w:r>
            <w:r w:rsidRPr="001E7EB3">
              <w:rPr>
                <w:rFonts w:ascii="Tahoma" w:hAnsi="Tahoma" w:cs="Tahoma"/>
                <w:color w:val="000000"/>
                <w:sz w:val="16"/>
                <w:szCs w:val="16"/>
                <w:shd w:val="clear" w:color="auto" w:fill="FFFFFF"/>
              </w:rPr>
              <w:t>Min. wymiary - 13 x 25 x 25 cm.</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111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Cylinder do doświadczeń prawa Pascala</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Mi</w:t>
            </w:r>
            <w:r>
              <w:rPr>
                <w:rFonts w:ascii="Tahoma" w:hAnsi="Tahoma" w:cs="Tahoma"/>
                <w:color w:val="000000"/>
                <w:sz w:val="16"/>
                <w:szCs w:val="16"/>
                <w:shd w:val="clear" w:color="auto" w:fill="FFFFFF"/>
              </w:rPr>
              <w:t>n. pojemności cylindra  300 ml,</w:t>
            </w:r>
          </w:p>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Min. trzy ujścia na ciecz.</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do badania prawa Archimedesa</w:t>
            </w:r>
          </w:p>
        </w:tc>
        <w:tc>
          <w:tcPr>
            <w:tcW w:w="4536" w:type="dxa"/>
            <w:shd w:val="clear" w:color="000000" w:fill="FFFFFF"/>
            <w:vAlign w:val="center"/>
          </w:tcPr>
          <w:p w:rsidR="0095363E" w:rsidRPr="00F82416" w:rsidRDefault="0095363E" w:rsidP="00730D56">
            <w:pPr>
              <w:rPr>
                <w:rFonts w:ascii="Tahoma" w:hAnsi="Tahoma" w:cs="Tahoma"/>
                <w:sz w:val="16"/>
              </w:rPr>
            </w:pPr>
            <w:r w:rsidRPr="00F82416">
              <w:rPr>
                <w:rFonts w:ascii="Tahoma" w:hAnsi="Tahoma" w:cs="Tahoma"/>
                <w:sz w:val="16"/>
              </w:rPr>
              <w:t>Min. skład zestawu:</w:t>
            </w:r>
          </w:p>
          <w:p w:rsidR="0095363E" w:rsidRPr="00F82416" w:rsidRDefault="0095363E" w:rsidP="00730D56">
            <w:pPr>
              <w:rPr>
                <w:rFonts w:ascii="Tahoma" w:hAnsi="Tahoma" w:cs="Tahoma"/>
                <w:sz w:val="16"/>
              </w:rPr>
            </w:pPr>
            <w:r w:rsidRPr="00F82416">
              <w:rPr>
                <w:rFonts w:ascii="Tahoma" w:hAnsi="Tahoma" w:cs="Tahoma"/>
                <w:sz w:val="16"/>
              </w:rPr>
              <w:t>- siłomierz,</w:t>
            </w:r>
          </w:p>
          <w:p w:rsidR="0095363E" w:rsidRPr="00F82416" w:rsidRDefault="0095363E" w:rsidP="00730D56">
            <w:pPr>
              <w:rPr>
                <w:rFonts w:ascii="Tahoma" w:hAnsi="Tahoma" w:cs="Tahoma"/>
                <w:sz w:val="16"/>
              </w:rPr>
            </w:pPr>
            <w:r w:rsidRPr="00F82416">
              <w:rPr>
                <w:rFonts w:ascii="Tahoma" w:hAnsi="Tahoma" w:cs="Tahoma"/>
                <w:sz w:val="16"/>
              </w:rPr>
              <w:t>- naczynia przelewowe,</w:t>
            </w:r>
          </w:p>
          <w:p w:rsidR="0095363E" w:rsidRPr="00F82416" w:rsidRDefault="0095363E" w:rsidP="00730D56">
            <w:pPr>
              <w:rPr>
                <w:rFonts w:ascii="Tahoma" w:hAnsi="Tahoma" w:cs="Tahoma"/>
                <w:sz w:val="16"/>
              </w:rPr>
            </w:pPr>
            <w:r w:rsidRPr="00F82416">
              <w:rPr>
                <w:rFonts w:ascii="Tahoma" w:hAnsi="Tahoma" w:cs="Tahoma"/>
                <w:sz w:val="16"/>
              </w:rPr>
              <w:t>- naczynia cylindryczne,</w:t>
            </w:r>
          </w:p>
          <w:p w:rsidR="0095363E" w:rsidRPr="001E7EB3" w:rsidRDefault="0095363E" w:rsidP="00730D56">
            <w:pPr>
              <w:rPr>
                <w:lang w:eastAsia="pl-PL"/>
              </w:rPr>
            </w:pPr>
            <w:r w:rsidRPr="00F82416">
              <w:rPr>
                <w:rFonts w:ascii="Tahoma" w:hAnsi="Tahoma" w:cs="Tahoma"/>
                <w:sz w:val="16"/>
              </w:rPr>
              <w:t>- zlewka z miarką,</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Sprężyna do demonstracji fali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bdr w:val="none" w:sz="0" w:space="0" w:color="auto" w:frame="1"/>
                <w:shd w:val="clear" w:color="auto" w:fill="FFFFFF"/>
              </w:rPr>
              <w:t>D</w:t>
            </w:r>
            <w:r>
              <w:rPr>
                <w:rFonts w:ascii="Tahoma" w:hAnsi="Tahoma" w:cs="Tahoma"/>
                <w:color w:val="000000"/>
                <w:sz w:val="16"/>
                <w:szCs w:val="16"/>
                <w:bdr w:val="none" w:sz="0" w:space="0" w:color="auto" w:frame="1"/>
                <w:shd w:val="clear" w:color="auto" w:fill="FFFFFF"/>
              </w:rPr>
              <w:t>o demonstracji drgań podłużnych,</w:t>
            </w:r>
            <w:r w:rsidRPr="001E7EB3">
              <w:rPr>
                <w:rFonts w:ascii="Tahoma" w:hAnsi="Tahoma" w:cs="Tahoma"/>
                <w:color w:val="000000"/>
                <w:sz w:val="16"/>
                <w:szCs w:val="16"/>
              </w:rPr>
              <w:br/>
            </w:r>
            <w:r w:rsidRPr="001E7EB3">
              <w:rPr>
                <w:rFonts w:ascii="Tahoma" w:hAnsi="Tahoma" w:cs="Tahoma"/>
                <w:color w:val="000000"/>
                <w:sz w:val="16"/>
                <w:szCs w:val="16"/>
                <w:bdr w:val="none" w:sz="0" w:space="0" w:color="auto" w:frame="1"/>
                <w:shd w:val="clear" w:color="auto" w:fill="FFFFFF"/>
              </w:rPr>
              <w:t>Min. wymiary:  śred.7,50 x 15 cm</w:t>
            </w:r>
            <w:r>
              <w:rPr>
                <w:rFonts w:ascii="Tahoma" w:hAnsi="Tahoma" w:cs="Tahoma"/>
                <w:color w:val="000000"/>
                <w:sz w:val="16"/>
                <w:szCs w:val="16"/>
                <w:bdr w:val="none" w:sz="0" w:space="0" w:color="auto" w:frame="1"/>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bdr w:val="none" w:sz="0" w:space="0" w:color="auto" w:frame="1"/>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bdr w:val="none" w:sz="0" w:space="0" w:color="auto" w:frame="1"/>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bdr w:val="none" w:sz="0" w:space="0" w:color="auto" w:frame="1"/>
                <w:shd w:val="clear" w:color="auto" w:fill="FFFFFF"/>
              </w:rPr>
            </w:pPr>
            <w:r>
              <w:rPr>
                <w:rFonts w:ascii="Tahoma" w:hAnsi="Tahoma" w:cs="Tahoma"/>
                <w:color w:val="000000"/>
                <w:sz w:val="16"/>
                <w:szCs w:val="16"/>
                <w:bdr w:val="none" w:sz="0" w:space="0" w:color="auto" w:frame="1"/>
                <w:shd w:val="clear" w:color="auto" w:fill="FFFFFF"/>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c>
          <w:tcPr>
            <w:tcW w:w="1276"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c>
          <w:tcPr>
            <w:tcW w:w="1134"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c>
          <w:tcPr>
            <w:tcW w:w="992" w:type="dxa"/>
            <w:shd w:val="clear" w:color="000000" w:fill="FFFFFF"/>
          </w:tcPr>
          <w:p w:rsidR="0095363E" w:rsidRDefault="0095363E" w:rsidP="00730D56">
            <w:pPr>
              <w:jc w:val="center"/>
              <w:rPr>
                <w:rFonts w:ascii="Tahoma" w:hAnsi="Tahoma" w:cs="Tahoma"/>
                <w:color w:val="000000"/>
                <w:sz w:val="16"/>
                <w:szCs w:val="16"/>
                <w:bdr w:val="none" w:sz="0" w:space="0" w:color="auto" w:frame="1"/>
                <w:shd w:val="clear" w:color="auto" w:fill="FFFFFF"/>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Wahadło matematyczne</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 xml:space="preserve">Min. </w:t>
            </w:r>
            <w:r w:rsidRPr="001E7EB3">
              <w:rPr>
                <w:rFonts w:ascii="Tahoma" w:hAnsi="Tahoma" w:cs="Tahoma"/>
                <w:sz w:val="16"/>
                <w:szCs w:val="16"/>
                <w:shd w:val="clear" w:color="auto" w:fill="FFFFFF"/>
              </w:rPr>
              <w:t>wymiary - 5 x 10 x 30 cm</w:t>
            </w:r>
            <w:r>
              <w:rPr>
                <w:rFonts w:ascii="Tahoma" w:hAnsi="Tahoma" w:cs="Tahoma"/>
                <w:sz w:val="16"/>
                <w:szCs w:val="16"/>
                <w:shd w:val="clear" w:color="auto" w:fill="FFFFFF"/>
              </w:rPr>
              <w:t>,</w:t>
            </w:r>
            <w:r w:rsidRPr="001E7EB3">
              <w:rPr>
                <w:rFonts w:ascii="Tahoma" w:hAnsi="Tahoma" w:cs="Tahoma"/>
                <w:sz w:val="16"/>
                <w:szCs w:val="16"/>
                <w:shd w:val="clear" w:color="auto" w:fill="FFFFFF"/>
              </w:rPr>
              <w:t> </w:t>
            </w:r>
            <w:r w:rsidRPr="001E7EB3">
              <w:rPr>
                <w:rFonts w:ascii="Tahoma" w:hAnsi="Tahoma" w:cs="Tahoma"/>
                <w:sz w:val="16"/>
                <w:szCs w:val="16"/>
              </w:rPr>
              <w:br/>
            </w:r>
            <w:r w:rsidRPr="001E7EB3">
              <w:rPr>
                <w:rFonts w:ascii="Tahoma" w:hAnsi="Tahoma" w:cs="Tahoma"/>
                <w:sz w:val="16"/>
                <w:szCs w:val="16"/>
                <w:shd w:val="clear" w:color="auto" w:fill="FFFFFF"/>
              </w:rPr>
              <w:t xml:space="preserve">Min. ciężar - 0,20 </w:t>
            </w:r>
            <w:proofErr w:type="spellStart"/>
            <w:r w:rsidRPr="001E7EB3">
              <w:rPr>
                <w:rFonts w:ascii="Tahoma" w:hAnsi="Tahoma" w:cs="Tahoma"/>
                <w:sz w:val="16"/>
                <w:szCs w:val="16"/>
                <w:shd w:val="clear" w:color="auto" w:fill="FFFFFF"/>
              </w:rPr>
              <w:t>kG</w:t>
            </w:r>
            <w:proofErr w:type="spellEnd"/>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w:t>
            </w:r>
            <w:r>
              <w:rPr>
                <w:rFonts w:ascii="Tahoma" w:hAnsi="Tahoma" w:cs="Tahoma"/>
                <w:bCs/>
                <w:sz w:val="16"/>
                <w:szCs w:val="16"/>
                <w:lang w:eastAsia="pl-PL"/>
              </w:rPr>
              <w:t>15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5B0F00" w:rsidRDefault="0095363E" w:rsidP="00730D56">
            <w:pPr>
              <w:jc w:val="center"/>
              <w:rPr>
                <w:rFonts w:ascii="Tahoma" w:hAnsi="Tahoma" w:cs="Tahoma"/>
                <w:sz w:val="16"/>
                <w:szCs w:val="16"/>
                <w:lang w:eastAsia="pl-PL"/>
              </w:rPr>
            </w:pPr>
            <w:r w:rsidRPr="005B0F00">
              <w:rPr>
                <w:rFonts w:ascii="Tahoma" w:hAnsi="Tahoma" w:cs="Tahoma"/>
                <w:sz w:val="16"/>
                <w:szCs w:val="16"/>
                <w:lang w:eastAsia="pl-PL"/>
              </w:rPr>
              <w:t xml:space="preserve">Gra edukacyjna – </w:t>
            </w:r>
          </w:p>
          <w:p w:rsidR="0095363E" w:rsidRPr="00F05F2D" w:rsidRDefault="0095363E" w:rsidP="00730D56">
            <w:pPr>
              <w:jc w:val="center"/>
              <w:rPr>
                <w:rFonts w:ascii="Tahoma" w:hAnsi="Tahoma" w:cs="Tahoma"/>
                <w:sz w:val="16"/>
                <w:szCs w:val="16"/>
                <w:highlight w:val="yellow"/>
                <w:lang w:eastAsia="pl-PL"/>
              </w:rPr>
            </w:pPr>
            <w:r w:rsidRPr="005B0F00">
              <w:rPr>
                <w:rFonts w:ascii="Tahoma" w:hAnsi="Tahoma" w:cs="Tahoma"/>
                <w:sz w:val="16"/>
                <w:szCs w:val="16"/>
                <w:lang w:eastAsia="pl-PL"/>
              </w:rPr>
              <w:t>mnożenie i dzielenie</w:t>
            </w:r>
          </w:p>
        </w:tc>
        <w:tc>
          <w:tcPr>
            <w:tcW w:w="4536" w:type="dxa"/>
            <w:shd w:val="clear" w:color="000000" w:fill="FFFFFF"/>
            <w:vAlign w:val="center"/>
          </w:tcPr>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 xml:space="preserve">Gra dydaktyczna wspomagająca naukę matematyki w zakresie mnożenia i dzielenia do 100. </w:t>
            </w:r>
          </w:p>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 xml:space="preserve">Układanka na zasadach domina w kształcie trójkątów. </w:t>
            </w:r>
          </w:p>
          <w:p w:rsidR="0095363E" w:rsidRPr="009E231E" w:rsidRDefault="0095363E" w:rsidP="00730D56">
            <w:pPr>
              <w:rPr>
                <w:rFonts w:ascii="Tahoma" w:hAnsi="Tahoma" w:cs="Tahoma"/>
                <w:sz w:val="16"/>
                <w:szCs w:val="16"/>
                <w:lang w:eastAsia="pl-PL"/>
              </w:rPr>
            </w:pPr>
            <w:r w:rsidRPr="005B0F00">
              <w:rPr>
                <w:rFonts w:ascii="Tahoma" w:hAnsi="Tahoma" w:cs="Tahoma"/>
                <w:sz w:val="16"/>
                <w:szCs w:val="16"/>
                <w:lang w:eastAsia="pl-PL"/>
              </w:rPr>
              <w:t>Opakowanie: pudełko.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F05F2D" w:rsidRDefault="0095363E" w:rsidP="00730D56">
            <w:pPr>
              <w:jc w:val="center"/>
              <w:rPr>
                <w:rFonts w:ascii="Tahoma" w:hAnsi="Tahoma" w:cs="Tahoma"/>
                <w:sz w:val="16"/>
                <w:szCs w:val="16"/>
                <w:highlight w:val="yellow"/>
                <w:lang w:eastAsia="pl-PL"/>
              </w:rPr>
            </w:pPr>
            <w:r w:rsidRPr="005B0F00">
              <w:rPr>
                <w:rFonts w:ascii="Tahoma" w:hAnsi="Tahoma" w:cs="Tahoma"/>
                <w:sz w:val="16"/>
                <w:szCs w:val="16"/>
                <w:lang w:eastAsia="pl-PL"/>
              </w:rPr>
              <w:t>Gra edukacyjna - dodawanie i odejmowanie</w:t>
            </w:r>
          </w:p>
        </w:tc>
        <w:tc>
          <w:tcPr>
            <w:tcW w:w="4536" w:type="dxa"/>
            <w:shd w:val="clear" w:color="000000" w:fill="FFFFFF"/>
            <w:vAlign w:val="center"/>
          </w:tcPr>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 xml:space="preserve">Gra dydaktyczna wspomagająca naukę matematyki w zakresie dodawania i odejmowania do 100. </w:t>
            </w:r>
          </w:p>
          <w:p w:rsidR="0095363E" w:rsidRPr="005B0F00" w:rsidRDefault="0095363E" w:rsidP="00730D56">
            <w:pPr>
              <w:rPr>
                <w:rFonts w:ascii="Tahoma" w:hAnsi="Tahoma" w:cs="Tahoma"/>
                <w:sz w:val="16"/>
                <w:szCs w:val="16"/>
                <w:lang w:eastAsia="pl-PL"/>
              </w:rPr>
            </w:pPr>
            <w:r w:rsidRPr="005B0F00">
              <w:rPr>
                <w:rFonts w:ascii="Tahoma" w:hAnsi="Tahoma" w:cs="Tahoma"/>
                <w:sz w:val="16"/>
                <w:szCs w:val="16"/>
                <w:lang w:eastAsia="pl-PL"/>
              </w:rPr>
              <w:t>Układanka na zasadach domina w kształcie trójkątów.</w:t>
            </w:r>
          </w:p>
          <w:p w:rsidR="0095363E" w:rsidRPr="005B0F00" w:rsidRDefault="0095363E" w:rsidP="00730D56">
            <w:pPr>
              <w:rPr>
                <w:rFonts w:ascii="Tahoma" w:hAnsi="Tahoma" w:cs="Tahoma"/>
                <w:color w:val="F79646" w:themeColor="accent6"/>
                <w:sz w:val="16"/>
                <w:szCs w:val="16"/>
                <w:lang w:eastAsia="pl-PL"/>
              </w:rPr>
            </w:pPr>
            <w:r w:rsidRPr="005B0F00">
              <w:rPr>
                <w:rFonts w:ascii="Tahoma" w:hAnsi="Tahoma" w:cs="Tahoma"/>
                <w:sz w:val="16"/>
                <w:szCs w:val="16"/>
                <w:lang w:eastAsia="pl-PL"/>
              </w:rPr>
              <w:t>Opakowanie: pudełko.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6D7F54" w:rsidRDefault="0095363E" w:rsidP="00730D56">
            <w:pPr>
              <w:jc w:val="center"/>
              <w:rPr>
                <w:rFonts w:ascii="Tahoma" w:hAnsi="Tahoma" w:cs="Tahoma"/>
                <w:sz w:val="16"/>
                <w:szCs w:val="16"/>
                <w:lang w:eastAsia="pl-PL"/>
              </w:rPr>
            </w:pPr>
            <w:r w:rsidRPr="006D7F54">
              <w:rPr>
                <w:rFonts w:ascii="Tahoma" w:hAnsi="Tahoma" w:cs="Tahoma"/>
                <w:sz w:val="16"/>
                <w:szCs w:val="16"/>
                <w:lang w:eastAsia="pl-PL"/>
              </w:rPr>
              <w:t xml:space="preserve">Ułamki </w:t>
            </w:r>
            <w:r>
              <w:rPr>
                <w:rFonts w:ascii="Tahoma" w:hAnsi="Tahoma" w:cs="Tahoma"/>
                <w:sz w:val="16"/>
                <w:szCs w:val="16"/>
                <w:lang w:eastAsia="pl-PL"/>
              </w:rPr>
              <w:t xml:space="preserve">równoważne </w:t>
            </w:r>
            <w:r w:rsidRPr="006D7F54">
              <w:rPr>
                <w:rFonts w:ascii="Tahoma" w:hAnsi="Tahoma" w:cs="Tahoma"/>
                <w:sz w:val="16"/>
                <w:szCs w:val="16"/>
                <w:lang w:eastAsia="pl-PL"/>
              </w:rPr>
              <w:t>- domino</w:t>
            </w:r>
          </w:p>
        </w:tc>
        <w:tc>
          <w:tcPr>
            <w:tcW w:w="4536" w:type="dxa"/>
            <w:shd w:val="clear" w:color="000000" w:fill="FFFFFF"/>
            <w:vAlign w:val="center"/>
          </w:tcPr>
          <w:p w:rsidR="0095363E" w:rsidRDefault="0095363E" w:rsidP="00730D56">
            <w:pPr>
              <w:rPr>
                <w:rFonts w:ascii="Tahoma" w:hAnsi="Tahoma" w:cs="Tahoma"/>
                <w:sz w:val="16"/>
                <w:szCs w:val="20"/>
                <w:shd w:val="clear" w:color="auto" w:fill="FFFFFF"/>
              </w:rPr>
            </w:pPr>
            <w:r>
              <w:rPr>
                <w:rFonts w:ascii="Tahoma" w:hAnsi="Tahoma" w:cs="Tahoma"/>
                <w:sz w:val="16"/>
                <w:szCs w:val="20"/>
                <w:shd w:val="clear" w:color="auto" w:fill="FFFFFF"/>
              </w:rPr>
              <w:t xml:space="preserve">Dopasowanie </w:t>
            </w:r>
            <w:r w:rsidRPr="006D7F54">
              <w:rPr>
                <w:rFonts w:ascii="Tahoma" w:hAnsi="Tahoma" w:cs="Tahoma"/>
                <w:sz w:val="16"/>
                <w:szCs w:val="20"/>
                <w:shd w:val="clear" w:color="auto" w:fill="FFFFFF"/>
              </w:rPr>
              <w:t>uła</w:t>
            </w:r>
            <w:r>
              <w:rPr>
                <w:rFonts w:ascii="Tahoma" w:hAnsi="Tahoma" w:cs="Tahoma"/>
                <w:sz w:val="16"/>
                <w:szCs w:val="20"/>
                <w:shd w:val="clear" w:color="auto" w:fill="FFFFFF"/>
              </w:rPr>
              <w:t>mków równoważnych,</w:t>
            </w:r>
            <w:r w:rsidRPr="006D7F54">
              <w:rPr>
                <w:rFonts w:ascii="Tahoma" w:hAnsi="Tahoma" w:cs="Tahoma"/>
                <w:sz w:val="16"/>
                <w:szCs w:val="20"/>
                <w:shd w:val="clear" w:color="auto" w:fill="FFFFFF"/>
              </w:rPr>
              <w:t xml:space="preserve"> </w:t>
            </w:r>
          </w:p>
          <w:p w:rsidR="0095363E" w:rsidRPr="006D7F54" w:rsidRDefault="0095363E" w:rsidP="00730D56">
            <w:pPr>
              <w:rPr>
                <w:rFonts w:ascii="Tahoma" w:hAnsi="Tahoma" w:cs="Tahoma"/>
                <w:sz w:val="16"/>
                <w:szCs w:val="20"/>
                <w:shd w:val="clear" w:color="auto" w:fill="FFFFFF"/>
              </w:rPr>
            </w:pPr>
            <w:r>
              <w:rPr>
                <w:rFonts w:ascii="Tahoma" w:hAnsi="Tahoma" w:cs="Tahoma"/>
                <w:sz w:val="16"/>
                <w:szCs w:val="20"/>
                <w:shd w:val="clear" w:color="auto" w:fill="FFFFFF"/>
              </w:rPr>
              <w:t>Materiał - tworzywo sztuczne,</w:t>
            </w:r>
            <w:r w:rsidRPr="006D7F54">
              <w:rPr>
                <w:rFonts w:ascii="Tahoma" w:hAnsi="Tahoma" w:cs="Tahoma"/>
                <w:sz w:val="16"/>
                <w:szCs w:val="20"/>
                <w:shd w:val="clear" w:color="auto" w:fill="FFFFFF"/>
              </w:rPr>
              <w:t> </w:t>
            </w:r>
            <w:r w:rsidRPr="006D7F54">
              <w:rPr>
                <w:rFonts w:ascii="Tahoma" w:hAnsi="Tahoma" w:cs="Tahoma"/>
                <w:sz w:val="16"/>
                <w:szCs w:val="20"/>
              </w:rPr>
              <w:br/>
            </w:r>
            <w:r>
              <w:rPr>
                <w:rFonts w:ascii="Tahoma" w:hAnsi="Tahoma" w:cs="Tahoma"/>
                <w:sz w:val="16"/>
                <w:szCs w:val="20"/>
                <w:shd w:val="clear" w:color="auto" w:fill="FFFFFF"/>
              </w:rPr>
              <w:t xml:space="preserve">Min. 24 </w:t>
            </w:r>
            <w:proofErr w:type="spellStart"/>
            <w:r>
              <w:rPr>
                <w:rFonts w:ascii="Tahoma" w:hAnsi="Tahoma" w:cs="Tahoma"/>
                <w:sz w:val="16"/>
                <w:szCs w:val="20"/>
                <w:shd w:val="clear" w:color="auto" w:fill="FFFFFF"/>
              </w:rPr>
              <w:t>elem</w:t>
            </w:r>
            <w:proofErr w:type="spellEnd"/>
            <w:r>
              <w:rPr>
                <w:rFonts w:ascii="Tahoma" w:hAnsi="Tahoma" w:cs="Tahoma"/>
                <w:sz w:val="16"/>
                <w:szCs w:val="20"/>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2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Bryły geometryczne - obrotowe</w:t>
            </w:r>
          </w:p>
        </w:tc>
        <w:tc>
          <w:tcPr>
            <w:tcW w:w="4536" w:type="dxa"/>
            <w:shd w:val="clear" w:color="000000" w:fill="FFFFFF"/>
            <w:vAlign w:val="center"/>
          </w:tcPr>
          <w:p w:rsidR="0095363E" w:rsidRPr="00D37A61" w:rsidRDefault="0095363E" w:rsidP="00730D56">
            <w:pPr>
              <w:rPr>
                <w:rFonts w:ascii="Tahoma" w:hAnsi="Tahoma" w:cs="Tahoma"/>
                <w:sz w:val="16"/>
              </w:rPr>
            </w:pPr>
            <w:r w:rsidRPr="00D37A61">
              <w:rPr>
                <w:rFonts w:ascii="Tahoma" w:hAnsi="Tahoma" w:cs="Tahoma"/>
                <w:sz w:val="16"/>
              </w:rPr>
              <w:t>Minimalny skład zestawu:</w:t>
            </w:r>
          </w:p>
          <w:p w:rsidR="0095363E" w:rsidRPr="00D37A61" w:rsidRDefault="0095363E" w:rsidP="00730D56">
            <w:pPr>
              <w:rPr>
                <w:rFonts w:ascii="Tahoma" w:hAnsi="Tahoma" w:cs="Tahoma"/>
                <w:sz w:val="16"/>
              </w:rPr>
            </w:pPr>
            <w:r w:rsidRPr="00D37A61">
              <w:rPr>
                <w:rFonts w:ascii="Tahoma" w:hAnsi="Tahoma" w:cs="Tahoma"/>
                <w:sz w:val="16"/>
              </w:rPr>
              <w:t>- walec z zaznaczonymi przekątnymi i wysokością</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walec z płaszczyznami</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stożek</w:t>
            </w:r>
            <w:r>
              <w:rPr>
                <w:rFonts w:ascii="Tahoma" w:hAnsi="Tahoma" w:cs="Tahoma"/>
                <w:sz w:val="16"/>
              </w:rPr>
              <w:t xml:space="preserve"> z zaznaczonymi przekątnymi i </w:t>
            </w:r>
            <w:r w:rsidRPr="00D37A61">
              <w:rPr>
                <w:rFonts w:ascii="Tahoma" w:hAnsi="Tahoma" w:cs="Tahoma"/>
                <w:sz w:val="16"/>
              </w:rPr>
              <w:t>wysokością</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stożek z płaszczyznami</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kula z płaszczyznami i przekątnymi</w:t>
            </w:r>
            <w:r>
              <w:rPr>
                <w:rFonts w:ascii="Tahoma" w:hAnsi="Tahoma" w:cs="Tahoma"/>
                <w:sz w:val="16"/>
              </w:rPr>
              <w:t>,</w:t>
            </w:r>
          </w:p>
          <w:p w:rsidR="0095363E" w:rsidRPr="00D37A61" w:rsidRDefault="0095363E" w:rsidP="00730D56">
            <w:pPr>
              <w:rPr>
                <w:rFonts w:ascii="Tahoma" w:hAnsi="Tahoma" w:cs="Tahoma"/>
                <w:sz w:val="16"/>
              </w:rPr>
            </w:pPr>
            <w:r w:rsidRPr="00D37A61">
              <w:rPr>
                <w:rFonts w:ascii="Tahoma" w:hAnsi="Tahoma" w:cs="Tahoma"/>
                <w:sz w:val="16"/>
              </w:rPr>
              <w:t>- półkula,</w:t>
            </w:r>
          </w:p>
          <w:p w:rsidR="0095363E" w:rsidRPr="001E7EB3" w:rsidRDefault="0095363E" w:rsidP="00730D56">
            <w:pPr>
              <w:rPr>
                <w:lang w:eastAsia="pl-PL"/>
              </w:rPr>
            </w:pPr>
            <w:r w:rsidRPr="00D37A61">
              <w:rPr>
                <w:rFonts w:ascii="Tahoma" w:hAnsi="Tahoma" w:cs="Tahoma"/>
                <w:sz w:val="16"/>
              </w:rPr>
              <w:t>Min. wysokość - 15 cm</w:t>
            </w:r>
            <w:r>
              <w:rPr>
                <w:rFonts w:ascii="Tahoma" w:hAnsi="Tahoma" w:cs="Tahoma"/>
                <w:sz w:val="16"/>
              </w:rPr>
              <w:t>.</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119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Bryły geometryczne ostrosłupy i graniastosłupy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Ostrosłupy i graniastosłupy,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6 sztuk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wysokość – 15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Magnetyczne bryły</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8 brył w zestawie,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Możliwość podziału brył obrazujące różne ułamki (½, 1/3, ¼),</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Elementy bryła połączone magnezem,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Min. wymiary brył – 7 cm.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proofErr w:type="spellStart"/>
            <w:r w:rsidRPr="001E7EB3">
              <w:rPr>
                <w:rFonts w:ascii="Tahoma" w:hAnsi="Tahoma" w:cs="Tahoma"/>
                <w:sz w:val="16"/>
                <w:szCs w:val="16"/>
                <w:lang w:eastAsia="pl-PL"/>
              </w:rPr>
              <w:t>Geoplan</w:t>
            </w:r>
            <w:proofErr w:type="spellEnd"/>
            <w:r w:rsidRPr="001E7EB3">
              <w:rPr>
                <w:rFonts w:ascii="Tahoma" w:hAnsi="Tahoma" w:cs="Tahoma"/>
                <w:sz w:val="16"/>
                <w:szCs w:val="16"/>
                <w:lang w:eastAsia="pl-PL"/>
              </w:rPr>
              <w:t xml:space="preserve"> duży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000000"/>
                <w:sz w:val="16"/>
                <w:szCs w:val="16"/>
                <w:shd w:val="clear" w:color="auto" w:fill="FFFFFF"/>
              </w:rPr>
              <w:t>Pomoc dydaktyczna do nauki m.in. figur geometrycznych, nazw figur, kształtów,</w:t>
            </w:r>
            <w:r w:rsidRPr="001E7EB3">
              <w:rPr>
                <w:rFonts w:ascii="Tahoma" w:hAnsi="Tahoma" w:cs="Tahoma"/>
                <w:color w:val="000000"/>
                <w:sz w:val="16"/>
                <w:szCs w:val="16"/>
              </w:rPr>
              <w:br/>
            </w:r>
            <w:r w:rsidRPr="001E7EB3">
              <w:rPr>
                <w:rFonts w:ascii="Tahoma" w:hAnsi="Tahoma" w:cs="Tahoma"/>
                <w:color w:val="000000"/>
                <w:sz w:val="16"/>
                <w:szCs w:val="16"/>
                <w:shd w:val="clear" w:color="auto" w:fill="FFFFFF"/>
              </w:rPr>
              <w:t>Min. wymiary: 20 x 20 cm.</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Kwadraty ułamkowe</w:t>
            </w:r>
          </w:p>
        </w:tc>
        <w:tc>
          <w:tcPr>
            <w:tcW w:w="4536" w:type="dxa"/>
            <w:shd w:val="clear" w:color="000000" w:fill="FFFFFF"/>
            <w:vAlign w:val="center"/>
          </w:tcPr>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Pomoc dydaktyczna do nauki ułamków.</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lastRenderedPageBreak/>
              <w:t>Min. 50 części (połówki, części trzecie, czwarte, piąte, szóste, dziesiąte i ósme, dwunaste)</w:t>
            </w:r>
            <w:r>
              <w:rPr>
                <w:rFonts w:ascii="Tahoma" w:hAnsi="Tahoma" w:cs="Tahoma"/>
                <w:color w:val="000000"/>
                <w:sz w:val="16"/>
                <w:szCs w:val="16"/>
                <w:shd w:val="clear" w:color="auto" w:fill="FFFFFF"/>
              </w:rPr>
              <w:t>,</w:t>
            </w:r>
            <w:r w:rsidRPr="001E7EB3">
              <w:rPr>
                <w:rFonts w:ascii="Tahoma" w:hAnsi="Tahoma" w:cs="Tahoma"/>
                <w:color w:val="000000"/>
                <w:sz w:val="16"/>
                <w:szCs w:val="16"/>
                <w:shd w:val="clear" w:color="auto" w:fill="FFFFFF"/>
              </w:rPr>
              <w:t xml:space="preserve"> z których można utworzyć całość oraz pojedyncze kwadraty.</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komplety</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450 figur transparentnych</w:t>
            </w:r>
          </w:p>
        </w:tc>
        <w:tc>
          <w:tcPr>
            <w:tcW w:w="4536" w:type="dxa"/>
            <w:shd w:val="clear" w:color="000000" w:fill="FFFFFF"/>
            <w:vAlign w:val="center"/>
          </w:tcPr>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Zestaw figur geometrycznych do ćwiczeń z geometrii.</w:t>
            </w:r>
          </w:p>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Min. 15 rodzajów figur,</w:t>
            </w:r>
          </w:p>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Min. 450 elementów w zestawie,</w:t>
            </w:r>
          </w:p>
          <w:p w:rsidR="0095363E" w:rsidRPr="001E7EB3" w:rsidRDefault="0095363E" w:rsidP="00730D56">
            <w:pPr>
              <w:pStyle w:val="NormalnyWeb"/>
              <w:shd w:val="clear" w:color="auto" w:fill="FFFFFF"/>
              <w:spacing w:beforeAutospacing="0" w:after="0"/>
              <w:rPr>
                <w:rFonts w:ascii="Tahoma" w:hAnsi="Tahoma" w:cs="Tahoma"/>
                <w:sz w:val="16"/>
                <w:szCs w:val="16"/>
                <w:bdr w:val="none" w:sz="0" w:space="0" w:color="auto" w:frame="1"/>
              </w:rPr>
            </w:pPr>
            <w:r w:rsidRPr="001E7EB3">
              <w:rPr>
                <w:rFonts w:ascii="Tahoma" w:hAnsi="Tahoma" w:cs="Tahoma"/>
                <w:sz w:val="16"/>
                <w:szCs w:val="16"/>
                <w:bdr w:val="none" w:sz="0" w:space="0" w:color="auto" w:frame="1"/>
              </w:rPr>
              <w:t>Figury różnokolorowe.</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bdr w:val="none" w:sz="0" w:space="0" w:color="auto" w:frame="1"/>
              </w:rPr>
            </w:pPr>
          </w:p>
        </w:tc>
        <w:tc>
          <w:tcPr>
            <w:tcW w:w="993"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bdr w:val="none" w:sz="0" w:space="0" w:color="auto" w:frame="1"/>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komplet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komplet</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sidRPr="001E7EB3">
              <w:rPr>
                <w:rFonts w:ascii="Tahoma" w:hAnsi="Tahoma" w:cs="Tahoma"/>
                <w:bCs/>
                <w:sz w:val="16"/>
                <w:szCs w:val="16"/>
                <w:lang w:eastAsia="pl-PL"/>
              </w:rPr>
              <w:t>1</w:t>
            </w:r>
            <w:r>
              <w:rPr>
                <w:rFonts w:ascii="Tahoma" w:hAnsi="Tahoma" w:cs="Tahoma"/>
                <w:bCs/>
                <w:sz w:val="16"/>
                <w:szCs w:val="16"/>
                <w:lang w:eastAsia="pl-PL"/>
              </w:rPr>
              <w:t>24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Oś liczbowa demonstracyjna</w:t>
            </w:r>
          </w:p>
        </w:tc>
        <w:tc>
          <w:tcPr>
            <w:tcW w:w="4536" w:type="dxa"/>
            <w:shd w:val="clear" w:color="000000" w:fill="FFFFFF"/>
            <w:vAlign w:val="center"/>
          </w:tcPr>
          <w:p w:rsidR="0095363E" w:rsidRPr="00F05F2D" w:rsidRDefault="0095363E" w:rsidP="00730D56">
            <w:pPr>
              <w:rPr>
                <w:rFonts w:ascii="Tahoma" w:hAnsi="Tahoma" w:cs="Tahoma"/>
                <w:sz w:val="16"/>
                <w:szCs w:val="16"/>
                <w:shd w:val="clear" w:color="auto" w:fill="FFFFFF"/>
              </w:rPr>
            </w:pPr>
            <w:r w:rsidRPr="00F05F2D">
              <w:rPr>
                <w:rFonts w:ascii="Tahoma" w:hAnsi="Tahoma" w:cs="Tahoma"/>
                <w:sz w:val="16"/>
                <w:szCs w:val="16"/>
                <w:shd w:val="clear" w:color="auto" w:fill="FFFFFF"/>
              </w:rPr>
              <w:t>Dla przedszkoli i klas I-III szkół podstawowych.</w:t>
            </w:r>
          </w:p>
          <w:p w:rsidR="0095363E" w:rsidRPr="001E7EB3" w:rsidRDefault="0095363E" w:rsidP="00730D56">
            <w:pPr>
              <w:rPr>
                <w:rFonts w:ascii="Tahoma" w:hAnsi="Tahoma" w:cs="Tahoma"/>
                <w:sz w:val="16"/>
                <w:szCs w:val="16"/>
                <w:lang w:eastAsia="pl-PL"/>
              </w:rPr>
            </w:pPr>
            <w:r w:rsidRPr="00F05F2D">
              <w:rPr>
                <w:rFonts w:ascii="Tahoma" w:hAnsi="Tahoma" w:cs="Tahoma"/>
                <w:sz w:val="16"/>
                <w:szCs w:val="16"/>
                <w:shd w:val="clear" w:color="auto" w:fill="FFFFFF"/>
              </w:rPr>
              <w:t>Do przedstawiania uczniom podstawowych pojęć matematycznych.</w:t>
            </w:r>
          </w:p>
        </w:tc>
        <w:tc>
          <w:tcPr>
            <w:tcW w:w="850"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333333"/>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0701EC">
              <w:rPr>
                <w:rFonts w:ascii="Tahoma" w:hAnsi="Tahoma" w:cs="Tahoma"/>
                <w:sz w:val="16"/>
                <w:szCs w:val="16"/>
                <w:lang w:eastAsia="pl-PL"/>
              </w:rPr>
              <w:t>Ułamki - zestaw demonstracyjny</w:t>
            </w:r>
          </w:p>
        </w:tc>
        <w:tc>
          <w:tcPr>
            <w:tcW w:w="4536" w:type="dxa"/>
            <w:shd w:val="clear" w:color="000000" w:fill="FFFFFF"/>
            <w:vAlign w:val="center"/>
          </w:tcPr>
          <w:p w:rsidR="0095363E" w:rsidRPr="009E231E"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Z</w:t>
            </w:r>
            <w:r w:rsidRPr="001E7EB3">
              <w:rPr>
                <w:rFonts w:ascii="Tahoma" w:hAnsi="Tahoma" w:cs="Tahoma"/>
                <w:sz w:val="16"/>
                <w:szCs w:val="16"/>
                <w:shd w:val="clear" w:color="auto" w:fill="FFFFFF"/>
              </w:rPr>
              <w:t>estaw min. 6 elementów które mogą występować w całości lub można je  podzielić na uł</w:t>
            </w:r>
            <w:r>
              <w:rPr>
                <w:rFonts w:ascii="Tahoma" w:hAnsi="Tahoma" w:cs="Tahoma"/>
                <w:sz w:val="16"/>
                <w:szCs w:val="16"/>
                <w:shd w:val="clear" w:color="auto" w:fill="FFFFFF"/>
              </w:rPr>
              <w:t>amki: 1/2, 1/3, 1/4, 1/6 i 1/8.</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Komplet taśm rehabilitacyjnych słabego oporu</w:t>
            </w:r>
          </w:p>
        </w:tc>
        <w:tc>
          <w:tcPr>
            <w:tcW w:w="4536" w:type="dxa"/>
            <w:shd w:val="clear" w:color="000000" w:fill="FFFFFF"/>
            <w:vAlign w:val="center"/>
          </w:tcPr>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Min. 3 taśmy w komplecie,</w:t>
            </w:r>
          </w:p>
          <w:p w:rsidR="0095363E" w:rsidRPr="00201483" w:rsidRDefault="0095363E" w:rsidP="00730D56">
            <w:pPr>
              <w:rPr>
                <w:rFonts w:ascii="Tahoma" w:hAnsi="Tahoma" w:cs="Tahoma"/>
                <w:sz w:val="16"/>
                <w:szCs w:val="16"/>
                <w:shd w:val="clear" w:color="auto" w:fill="FFFFFF"/>
              </w:rPr>
            </w:pPr>
            <w:proofErr w:type="spellStart"/>
            <w:r w:rsidRPr="00201483">
              <w:rPr>
                <w:rFonts w:ascii="Tahoma" w:hAnsi="Tahoma" w:cs="Tahoma"/>
                <w:sz w:val="16"/>
                <w:szCs w:val="16"/>
                <w:shd w:val="clear" w:color="auto" w:fill="FFFFFF"/>
              </w:rPr>
              <w:t>Bezlateksowe</w:t>
            </w:r>
            <w:proofErr w:type="spellEnd"/>
            <w:r w:rsidRPr="00201483">
              <w:rPr>
                <w:rFonts w:ascii="Tahoma" w:hAnsi="Tahoma" w:cs="Tahoma"/>
                <w:sz w:val="16"/>
                <w:szCs w:val="16"/>
                <w:shd w:val="clear" w:color="auto" w:fill="FFFFFF"/>
              </w:rPr>
              <w:t>,</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Trzy różne stopnie oporu:  żółta - opór słaby, czerwona - opór średni, zielona - opór mocny,</w:t>
            </w:r>
          </w:p>
          <w:p w:rsidR="0095363E" w:rsidRPr="00201483" w:rsidRDefault="0095363E" w:rsidP="00730D56">
            <w:pPr>
              <w:rPr>
                <w:rFonts w:ascii="Tahoma" w:hAnsi="Tahoma" w:cs="Tahoma"/>
                <w:sz w:val="16"/>
                <w:szCs w:val="16"/>
                <w:lang w:eastAsia="pl-PL"/>
              </w:rPr>
            </w:pPr>
            <w:r w:rsidRPr="00201483">
              <w:rPr>
                <w:rFonts w:ascii="Tahoma" w:hAnsi="Tahoma" w:cs="Tahoma"/>
                <w:sz w:val="16"/>
                <w:szCs w:val="16"/>
                <w:shd w:val="clear" w:color="auto" w:fill="FFFFFF"/>
              </w:rPr>
              <w:t>Min. długości 1,5 m.</w:t>
            </w:r>
          </w:p>
        </w:tc>
        <w:tc>
          <w:tcPr>
            <w:tcW w:w="850" w:type="dxa"/>
            <w:shd w:val="clear" w:color="000000" w:fill="FFFFFF"/>
            <w:vAlign w:val="center"/>
          </w:tcPr>
          <w:p w:rsidR="0095363E" w:rsidRPr="001E7EB3" w:rsidRDefault="0095363E" w:rsidP="00730D56">
            <w:pPr>
              <w:jc w:val="center"/>
              <w:rPr>
                <w:rFonts w:ascii="Tahoma" w:hAnsi="Tahoma" w:cs="Tahoma"/>
                <w:color w:val="555555"/>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555555"/>
                <w:sz w:val="16"/>
                <w:szCs w:val="16"/>
                <w:shd w:val="clear" w:color="auto" w:fill="FFFFFF"/>
              </w:rPr>
            </w:pPr>
          </w:p>
        </w:tc>
        <w:tc>
          <w:tcPr>
            <w:tcW w:w="850" w:type="dxa"/>
            <w:shd w:val="clear" w:color="000000" w:fill="FFFFFF"/>
            <w:vAlign w:val="center"/>
          </w:tcPr>
          <w:p w:rsidR="0095363E" w:rsidRPr="00201483" w:rsidRDefault="0095363E" w:rsidP="00730D56">
            <w:pPr>
              <w:jc w:val="center"/>
              <w:rPr>
                <w:rFonts w:ascii="Tahoma" w:hAnsi="Tahoma" w:cs="Tahoma"/>
                <w:sz w:val="16"/>
                <w:szCs w:val="16"/>
                <w:lang w:eastAsia="pl-PL"/>
              </w:rPr>
            </w:pPr>
            <w:r w:rsidRPr="00201483">
              <w:rPr>
                <w:rFonts w:ascii="Tahoma" w:hAnsi="Tahoma" w:cs="Tahoma"/>
                <w:sz w:val="16"/>
                <w:szCs w:val="16"/>
                <w:lang w:eastAsia="pl-PL"/>
              </w:rPr>
              <w:t>2 sztuki</w:t>
            </w:r>
          </w:p>
        </w:tc>
        <w:tc>
          <w:tcPr>
            <w:tcW w:w="850" w:type="dxa"/>
            <w:shd w:val="clear" w:color="000000" w:fill="FFFFFF"/>
            <w:vAlign w:val="center"/>
          </w:tcPr>
          <w:p w:rsidR="0095363E" w:rsidRPr="00201483" w:rsidRDefault="0095363E" w:rsidP="00730D56">
            <w:pPr>
              <w:jc w:val="center"/>
              <w:rPr>
                <w:rFonts w:ascii="Tahoma" w:hAnsi="Tahoma" w:cs="Tahoma"/>
                <w:sz w:val="16"/>
                <w:szCs w:val="16"/>
                <w:lang w:eastAsia="pl-PL"/>
              </w:rPr>
            </w:pPr>
            <w:r w:rsidRPr="00201483">
              <w:rPr>
                <w:rFonts w:ascii="Tahoma" w:hAnsi="Tahoma" w:cs="Tahoma"/>
                <w:sz w:val="16"/>
                <w:szCs w:val="16"/>
                <w:lang w:eastAsia="pl-PL"/>
              </w:rPr>
              <w:t>2 sztuki</w:t>
            </w:r>
          </w:p>
        </w:tc>
        <w:tc>
          <w:tcPr>
            <w:tcW w:w="1276" w:type="dxa"/>
            <w:shd w:val="clear" w:color="000000" w:fill="FFFFFF"/>
          </w:tcPr>
          <w:p w:rsidR="0095363E" w:rsidRPr="00201483" w:rsidRDefault="0095363E" w:rsidP="00730D56">
            <w:pPr>
              <w:jc w:val="center"/>
              <w:rPr>
                <w:rFonts w:ascii="Tahoma" w:hAnsi="Tahoma" w:cs="Tahoma"/>
                <w:sz w:val="16"/>
                <w:szCs w:val="16"/>
                <w:lang w:eastAsia="pl-PL"/>
              </w:rPr>
            </w:pPr>
          </w:p>
        </w:tc>
        <w:tc>
          <w:tcPr>
            <w:tcW w:w="1276" w:type="dxa"/>
            <w:shd w:val="clear" w:color="000000" w:fill="FFFFFF"/>
          </w:tcPr>
          <w:p w:rsidR="0095363E" w:rsidRPr="00201483" w:rsidRDefault="0095363E" w:rsidP="00730D56">
            <w:pPr>
              <w:jc w:val="center"/>
              <w:rPr>
                <w:rFonts w:ascii="Tahoma" w:hAnsi="Tahoma" w:cs="Tahoma"/>
                <w:sz w:val="16"/>
                <w:szCs w:val="16"/>
                <w:lang w:eastAsia="pl-PL"/>
              </w:rPr>
            </w:pPr>
          </w:p>
        </w:tc>
        <w:tc>
          <w:tcPr>
            <w:tcW w:w="1134" w:type="dxa"/>
            <w:shd w:val="clear" w:color="000000" w:fill="FFFFFF"/>
          </w:tcPr>
          <w:p w:rsidR="0095363E" w:rsidRPr="00201483" w:rsidRDefault="0095363E" w:rsidP="00730D56">
            <w:pPr>
              <w:jc w:val="center"/>
              <w:rPr>
                <w:rFonts w:ascii="Tahoma" w:hAnsi="Tahoma" w:cs="Tahoma"/>
                <w:sz w:val="16"/>
                <w:szCs w:val="16"/>
                <w:lang w:eastAsia="pl-PL"/>
              </w:rPr>
            </w:pPr>
          </w:p>
        </w:tc>
        <w:tc>
          <w:tcPr>
            <w:tcW w:w="992" w:type="dxa"/>
            <w:shd w:val="clear" w:color="000000" w:fill="FFFFFF"/>
          </w:tcPr>
          <w:p w:rsidR="0095363E" w:rsidRPr="00201483"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Taśma rehabilitacyjna</w:t>
            </w:r>
          </w:p>
        </w:tc>
        <w:tc>
          <w:tcPr>
            <w:tcW w:w="4536" w:type="dxa"/>
            <w:shd w:val="clear" w:color="000000" w:fill="FFFFFF"/>
            <w:vAlign w:val="center"/>
          </w:tcPr>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Lateksowa,</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W kształcie pętli,</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Opór słaby,</w:t>
            </w:r>
          </w:p>
          <w:p w:rsidR="0095363E" w:rsidRPr="00201483" w:rsidRDefault="0095363E" w:rsidP="00730D56">
            <w:pPr>
              <w:rPr>
                <w:rFonts w:ascii="Tahoma" w:hAnsi="Tahoma" w:cs="Tahoma"/>
                <w:sz w:val="16"/>
                <w:szCs w:val="16"/>
                <w:shd w:val="clear" w:color="auto" w:fill="FFFFFF"/>
              </w:rPr>
            </w:pPr>
            <w:r w:rsidRPr="00201483">
              <w:rPr>
                <w:rFonts w:ascii="Tahoma" w:hAnsi="Tahoma" w:cs="Tahoma"/>
                <w:sz w:val="16"/>
                <w:szCs w:val="16"/>
                <w:shd w:val="clear" w:color="auto" w:fill="FFFFFF"/>
              </w:rPr>
              <w:t>Min. wymiary -  7,0 x 40 cm</w:t>
            </w:r>
            <w:r>
              <w:rPr>
                <w:rFonts w:ascii="Tahoma" w:hAnsi="Tahoma" w:cs="Tahoma"/>
                <w:sz w:val="16"/>
                <w:szCs w:val="16"/>
                <w:shd w:val="clear" w:color="auto" w:fill="FFFFFF"/>
              </w:rPr>
              <w:t>.</w:t>
            </w:r>
          </w:p>
        </w:tc>
        <w:tc>
          <w:tcPr>
            <w:tcW w:w="850" w:type="dxa"/>
            <w:shd w:val="clear" w:color="000000" w:fill="FFFFFF"/>
            <w:vAlign w:val="center"/>
          </w:tcPr>
          <w:p w:rsidR="0095363E" w:rsidRPr="001E7EB3" w:rsidRDefault="0095363E" w:rsidP="00730D56">
            <w:pPr>
              <w:jc w:val="center"/>
              <w:rPr>
                <w:rFonts w:ascii="Tahoma" w:hAnsi="Tahoma" w:cs="Tahoma"/>
                <w:color w:val="5E5E5E"/>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5E5E5E"/>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4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128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Podział  systematyczny zwierząt i roślin</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2 plansze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w:t>
            </w:r>
            <w:r>
              <w:rPr>
                <w:rFonts w:ascii="Tahoma" w:hAnsi="Tahoma" w:cs="Tahoma"/>
                <w:sz w:val="16"/>
                <w:szCs w:val="16"/>
                <w:lang w:eastAsia="pl-PL"/>
              </w:rPr>
              <w:t xml:space="preserve"> wymiary – 70 x 100 cm.</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4761"/>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129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Bakterie - zestaw preparatów</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20 preparatów w zestawie,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 opakowaniu zbiorczym,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Przykładowe preparaty: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Gronkowiec złocisty, zakażenia ropne,</w:t>
            </w:r>
          </w:p>
          <w:p w:rsidR="0095363E" w:rsidRPr="009E231E" w:rsidRDefault="0095363E" w:rsidP="00730D56">
            <w:pPr>
              <w:numPr>
                <w:ilvl w:val="0"/>
                <w:numId w:val="33"/>
              </w:numPr>
              <w:rPr>
                <w:rFonts w:ascii="Tahoma" w:hAnsi="Tahoma" w:cs="Tahoma"/>
                <w:sz w:val="16"/>
                <w:szCs w:val="16"/>
                <w:lang w:eastAsia="pl-PL"/>
              </w:rPr>
            </w:pPr>
            <w:proofErr w:type="spellStart"/>
            <w:r w:rsidRPr="009E231E">
              <w:rPr>
                <w:rFonts w:ascii="Tahoma" w:hAnsi="Tahoma" w:cs="Tahoma"/>
                <w:sz w:val="16"/>
                <w:szCs w:val="16"/>
                <w:lang w:eastAsia="pl-PL"/>
              </w:rPr>
              <w:t>Pakietowiec</w:t>
            </w:r>
            <w:proofErr w:type="spellEnd"/>
            <w:r w:rsidRPr="009E231E">
              <w:rPr>
                <w:rFonts w:ascii="Tahoma" w:hAnsi="Tahoma" w:cs="Tahoma"/>
                <w:sz w:val="16"/>
                <w:szCs w:val="16"/>
                <w:lang w:eastAsia="pl-PL"/>
              </w:rPr>
              <w:t xml:space="preserve"> żółty, szczep barwny,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Paciorkowiec mlekowy, fermentujący mleko, krótkie łańcuchy,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Laseczka sienna, rozmaz komórek żywych i przetrwalników,</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brodawkowe wiążące azot N2 w korzeniach roślin motylkowych,</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Pałeczka odmieńca, wywołująca procesy gnilne,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Pałeczka okrężnicy, bakteria jelita grubego człowieka,</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Śrubowiec gnijącej wody,</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Purpurowa bakteria bezsiarkowa, śrubowiec,</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nazębne, wymaz bakterii Gram+ i Gram-,</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z chleba,</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Bakterie z sera,</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Rozmaz bakterii z jogurtu,</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 xml:space="preserve">Laseczka </w:t>
            </w:r>
            <w:proofErr w:type="spellStart"/>
            <w:r w:rsidRPr="009E231E">
              <w:rPr>
                <w:rFonts w:ascii="Tahoma" w:hAnsi="Tahoma" w:cs="Tahoma"/>
                <w:sz w:val="16"/>
                <w:szCs w:val="16"/>
                <w:lang w:eastAsia="pl-PL"/>
              </w:rPr>
              <w:t>Bacillus</w:t>
            </w:r>
            <w:proofErr w:type="spellEnd"/>
            <w:r w:rsidRPr="009E231E">
              <w:rPr>
                <w:rFonts w:ascii="Tahoma" w:hAnsi="Tahoma" w:cs="Tahoma"/>
                <w:sz w:val="16"/>
                <w:szCs w:val="16"/>
                <w:lang w:eastAsia="pl-PL"/>
              </w:rPr>
              <w:t xml:space="preserve"> cereus (ruchliwa, laseczka tlenowa, G+, przetrwalniki ciepłooporne),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 xml:space="preserve">Rozmaz laseczki chorobotwórczej dla motyli, jako preparat </w:t>
            </w:r>
            <w:proofErr w:type="spellStart"/>
            <w:r w:rsidRPr="009E231E">
              <w:rPr>
                <w:rFonts w:ascii="Tahoma" w:hAnsi="Tahoma" w:cs="Tahoma"/>
                <w:sz w:val="16"/>
                <w:szCs w:val="16"/>
                <w:lang w:eastAsia="pl-PL"/>
              </w:rPr>
              <w:t>Bt</w:t>
            </w:r>
            <w:proofErr w:type="spellEnd"/>
            <w:r w:rsidRPr="009E231E">
              <w:rPr>
                <w:rFonts w:ascii="Tahoma" w:hAnsi="Tahoma" w:cs="Tahoma"/>
                <w:sz w:val="16"/>
                <w:szCs w:val="16"/>
                <w:lang w:eastAsia="pl-PL"/>
              </w:rPr>
              <w:t xml:space="preserve"> wykorzystywanej w walce biologicznej z ich gąsienicami,</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Włoskowiec różycy, rozmaz,</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Bakteria octowa, tworząca z grzybami fermentujące tzw. grzybki kefirowe,</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Trzy rodzaje bakterii, rozmaz,</w:t>
            </w:r>
          </w:p>
          <w:p w:rsidR="0095363E" w:rsidRPr="009E231E" w:rsidRDefault="0095363E" w:rsidP="00730D56">
            <w:pPr>
              <w:numPr>
                <w:ilvl w:val="0"/>
                <w:numId w:val="33"/>
              </w:numPr>
              <w:rPr>
                <w:rFonts w:ascii="Tahoma" w:hAnsi="Tahoma" w:cs="Tahoma"/>
                <w:sz w:val="16"/>
                <w:szCs w:val="16"/>
                <w:lang w:eastAsia="pl-PL"/>
              </w:rPr>
            </w:pPr>
            <w:r w:rsidRPr="009E231E">
              <w:rPr>
                <w:rFonts w:ascii="Tahoma" w:hAnsi="Tahoma" w:cs="Tahoma"/>
                <w:sz w:val="16"/>
                <w:szCs w:val="16"/>
                <w:lang w:eastAsia="pl-PL"/>
              </w:rPr>
              <w:t>Śrubowiec, wygląd ogólny,</w:t>
            </w:r>
          </w:p>
          <w:p w:rsidR="0095363E" w:rsidRPr="001E7EB3" w:rsidRDefault="0095363E" w:rsidP="00730D56">
            <w:pPr>
              <w:numPr>
                <w:ilvl w:val="0"/>
                <w:numId w:val="33"/>
              </w:numPr>
              <w:rPr>
                <w:rFonts w:ascii="Tahoma" w:hAnsi="Tahoma" w:cs="Tahoma"/>
                <w:color w:val="333333"/>
                <w:sz w:val="16"/>
                <w:szCs w:val="16"/>
                <w:lang w:eastAsia="pl-PL"/>
              </w:rPr>
            </w:pPr>
            <w:r w:rsidRPr="009E231E">
              <w:rPr>
                <w:rFonts w:ascii="Tahoma" w:hAnsi="Tahoma" w:cs="Tahoma"/>
                <w:sz w:val="16"/>
                <w:szCs w:val="16"/>
                <w:lang w:eastAsia="pl-PL"/>
              </w:rPr>
              <w:t>Kwasolubna bakteria glebowa w roztworze metali ciężkich.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1 z</w:t>
            </w:r>
            <w:r w:rsidRPr="001E7EB3">
              <w:rPr>
                <w:rFonts w:ascii="Tahoma" w:hAnsi="Tahoma" w:cs="Tahoma"/>
                <w:sz w:val="16"/>
                <w:szCs w:val="16"/>
                <w:lang w:eastAsia="pl-PL"/>
              </w:rPr>
              <w:t>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Globus fizyczny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Średnica min. 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Podstawa – tworzywo sztuczne.</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6 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6 sztuk</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07"/>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 czas i rytmy przyrody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Dwustronna,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wymiary – 160 x 120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Uchwyt do zawieszenia.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Folia do laminowania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Format A4,</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100 arkuszy,</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Błyszcząca,</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Min. 75 mikronów.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w:t>
            </w:r>
            <w:r>
              <w:rPr>
                <w:rFonts w:ascii="Tahoma" w:hAnsi="Tahoma" w:cs="Tahoma"/>
                <w:sz w:val="16"/>
                <w:szCs w:val="16"/>
                <w:lang w:eastAsia="pl-PL"/>
              </w:rPr>
              <w:t>y</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komplet</w:t>
            </w:r>
            <w:r>
              <w:rPr>
                <w:rFonts w:ascii="Tahoma" w:hAnsi="Tahoma" w:cs="Tahoma"/>
                <w:sz w:val="16"/>
                <w:szCs w:val="16"/>
                <w:lang w:eastAsia="pl-PL"/>
              </w:rPr>
              <w:t>y</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 xml:space="preserve">Wibrator logopedyczny z łopatkami - </w:t>
            </w:r>
            <w:proofErr w:type="spellStart"/>
            <w:r w:rsidRPr="001E7EB3">
              <w:rPr>
                <w:rFonts w:ascii="Tahoma" w:hAnsi="Tahoma" w:cs="Tahoma"/>
                <w:sz w:val="16"/>
                <w:szCs w:val="16"/>
                <w:lang w:eastAsia="pl-PL"/>
              </w:rPr>
              <w:t>rerek</w:t>
            </w:r>
            <w:proofErr w:type="spellEnd"/>
          </w:p>
        </w:tc>
        <w:tc>
          <w:tcPr>
            <w:tcW w:w="4536" w:type="dxa"/>
            <w:shd w:val="clear" w:color="000000" w:fill="FFFFFF"/>
            <w:vAlign w:val="center"/>
          </w:tcPr>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Materiał – tworzywo sztuczne,</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t>Min. dwie łopatki w zestawie,</w:t>
            </w:r>
          </w:p>
          <w:p w:rsidR="0095363E" w:rsidRPr="001E7EB3" w:rsidRDefault="0095363E" w:rsidP="00730D56">
            <w:pPr>
              <w:shd w:val="clear" w:color="auto" w:fill="FFFFFF"/>
              <w:rPr>
                <w:rFonts w:ascii="Tahoma" w:hAnsi="Tahoma" w:cs="Tahoma"/>
                <w:sz w:val="16"/>
                <w:szCs w:val="16"/>
                <w:lang w:eastAsia="pl-PL"/>
              </w:rPr>
            </w:pPr>
            <w:r>
              <w:rPr>
                <w:rFonts w:ascii="Tahoma" w:hAnsi="Tahoma" w:cs="Tahoma"/>
                <w:sz w:val="16"/>
                <w:szCs w:val="16"/>
                <w:lang w:eastAsia="pl-PL"/>
              </w:rPr>
              <w:t>Łopatki: twarda i miękka,</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sz w:val="16"/>
                <w:szCs w:val="16"/>
                <w:lang w:eastAsia="pl-PL"/>
              </w:rPr>
              <w:lastRenderedPageBreak/>
              <w:t>Amplituda – min. 0,6 cm,</w:t>
            </w:r>
          </w:p>
          <w:p w:rsidR="0095363E" w:rsidRPr="001E7EB3" w:rsidRDefault="0095363E" w:rsidP="00730D56">
            <w:pPr>
              <w:shd w:val="clear" w:color="auto" w:fill="FFFFFF"/>
              <w:rPr>
                <w:rFonts w:ascii="Tahoma" w:hAnsi="Tahoma" w:cs="Tahoma"/>
                <w:color w:val="333333"/>
                <w:sz w:val="16"/>
                <w:szCs w:val="16"/>
                <w:lang w:eastAsia="pl-PL"/>
              </w:rPr>
            </w:pPr>
            <w:r w:rsidRPr="001E7EB3">
              <w:rPr>
                <w:rFonts w:ascii="Tahoma" w:hAnsi="Tahoma" w:cs="Tahoma"/>
                <w:sz w:val="16"/>
                <w:szCs w:val="16"/>
                <w:lang w:eastAsia="pl-PL"/>
              </w:rPr>
              <w:t>Zasilany baterią.</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do ćwiczeń oddechowych</w:t>
            </w:r>
          </w:p>
        </w:tc>
        <w:tc>
          <w:tcPr>
            <w:tcW w:w="4536" w:type="dxa"/>
            <w:shd w:val="clear" w:color="000000" w:fill="FFFFFF"/>
            <w:vAlign w:val="center"/>
          </w:tcPr>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Fonts w:ascii="Tahoma" w:hAnsi="Tahoma" w:cs="Tahoma"/>
                <w:sz w:val="16"/>
                <w:szCs w:val="16"/>
              </w:rPr>
              <w:t>Zestaw min. 18 pomocy do ćwiczeń oddechowych,</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Fonts w:ascii="Tahoma" w:hAnsi="Tahoma" w:cs="Tahoma"/>
                <w:sz w:val="16"/>
                <w:szCs w:val="16"/>
              </w:rPr>
              <w:t>Przykładowe elementy składowe zestawu:</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Fonts w:ascii="Tahoma" w:hAnsi="Tahoma" w:cs="Tahoma"/>
                <w:sz w:val="16"/>
                <w:szCs w:val="16"/>
              </w:rPr>
              <w:t xml:space="preserve">- </w:t>
            </w:r>
            <w:r w:rsidRPr="001E7EB3">
              <w:rPr>
                <w:rStyle w:val="Pogrubienie"/>
                <w:rFonts w:ascii="Tahoma" w:hAnsi="Tahoma" w:cs="Tahoma"/>
                <w:sz w:val="16"/>
                <w:szCs w:val="16"/>
              </w:rPr>
              <w:t>piłeczka do ćwiczeń oddechowych – Koszykówka,</w:t>
            </w:r>
          </w:p>
          <w:p w:rsidR="0095363E" w:rsidRPr="001E7EB3" w:rsidRDefault="0095363E" w:rsidP="00730D56">
            <w:pPr>
              <w:pStyle w:val="Nagwek1"/>
              <w:shd w:val="clear" w:color="auto" w:fill="FFFFFF"/>
              <w:spacing w:before="0" w:line="240" w:lineRule="auto"/>
              <w:rPr>
                <w:rFonts w:ascii="Tahoma" w:hAnsi="Tahoma" w:cs="Tahoma"/>
                <w:b w:val="0"/>
                <w:color w:val="auto"/>
                <w:sz w:val="16"/>
                <w:szCs w:val="16"/>
              </w:rPr>
            </w:pPr>
            <w:r w:rsidRPr="001E7EB3">
              <w:rPr>
                <w:rFonts w:ascii="Tahoma" w:hAnsi="Tahoma" w:cs="Tahoma"/>
                <w:b w:val="0"/>
                <w:color w:val="auto"/>
                <w:sz w:val="16"/>
                <w:szCs w:val="16"/>
              </w:rPr>
              <w:t>- gumowe zwierzątko,</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bezpieczna świeczka do ćwiczeń oddechowych,</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gwizdek - Świergoczący ptaszek,</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kolorowa dmuchawka,</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bańki mydlane,</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płatki do ćwiczeń oddechowych,</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piórka do ćwiczeń oddechowych,</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wdech - mini zestaw,</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W ZOO – gra,</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wiatraczek holograficzny,</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helikopter,</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Na łące - plansza do ćwiczeń oddechowych,</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Do celu! - plansza do ćwiczeń oddechowych,</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Zakręcona rurka,</w:t>
            </w:r>
          </w:p>
          <w:p w:rsidR="0095363E" w:rsidRPr="001E7EB3" w:rsidRDefault="0095363E" w:rsidP="00730D56">
            <w:pPr>
              <w:shd w:val="clear" w:color="auto" w:fill="FFFFFF"/>
              <w:rPr>
                <w:rFonts w:ascii="Tahoma" w:hAnsi="Tahoma" w:cs="Tahoma"/>
                <w:sz w:val="16"/>
                <w:szCs w:val="16"/>
              </w:rPr>
            </w:pPr>
            <w:r w:rsidRPr="001E7EB3">
              <w:rPr>
                <w:rStyle w:val="Pogrubienie"/>
                <w:rFonts w:ascii="Tahoma" w:hAnsi="Tahoma" w:cs="Tahoma"/>
                <w:sz w:val="16"/>
                <w:szCs w:val="16"/>
              </w:rPr>
              <w:t>- Jajka i kura,</w:t>
            </w:r>
          </w:p>
          <w:p w:rsidR="0095363E" w:rsidRPr="001E7EB3" w:rsidRDefault="0095363E" w:rsidP="00730D56">
            <w:pPr>
              <w:pStyle w:val="NormalnyWeb"/>
              <w:shd w:val="clear" w:color="auto" w:fill="FFFFFF"/>
              <w:spacing w:beforeAutospacing="0" w:after="0"/>
              <w:rPr>
                <w:rFonts w:ascii="Tahoma" w:hAnsi="Tahoma" w:cs="Tahoma"/>
                <w:sz w:val="16"/>
                <w:szCs w:val="16"/>
              </w:rPr>
            </w:pPr>
            <w:r w:rsidRPr="001E7EB3">
              <w:rPr>
                <w:rStyle w:val="Pogrubienie"/>
                <w:rFonts w:ascii="Tahoma" w:hAnsi="Tahoma" w:cs="Tahoma"/>
                <w:sz w:val="16"/>
                <w:szCs w:val="16"/>
              </w:rPr>
              <w:t>- Gwizdek modulacyjny,</w:t>
            </w:r>
          </w:p>
          <w:p w:rsidR="0095363E" w:rsidRPr="001E7EB3" w:rsidRDefault="0095363E" w:rsidP="00730D56">
            <w:pPr>
              <w:pStyle w:val="NormalnyWeb"/>
              <w:shd w:val="clear" w:color="auto" w:fill="FFFFFF"/>
              <w:spacing w:beforeAutospacing="0" w:after="0"/>
              <w:rPr>
                <w:rFonts w:ascii="Tahoma" w:hAnsi="Tahoma" w:cs="Tahoma"/>
                <w:color w:val="596B78"/>
                <w:sz w:val="16"/>
                <w:szCs w:val="16"/>
              </w:rPr>
            </w:pPr>
            <w:r w:rsidRPr="001E7EB3">
              <w:rPr>
                <w:rStyle w:val="Pogrubienie"/>
                <w:rFonts w:ascii="Tahoma" w:hAnsi="Tahoma" w:cs="Tahoma"/>
                <w:sz w:val="16"/>
                <w:szCs w:val="16"/>
              </w:rPr>
              <w:t>- Gwizdek z turbinką.</w:t>
            </w:r>
          </w:p>
        </w:tc>
        <w:tc>
          <w:tcPr>
            <w:tcW w:w="850"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rPr>
            </w:pPr>
          </w:p>
        </w:tc>
        <w:tc>
          <w:tcPr>
            <w:tcW w:w="993" w:type="dxa"/>
            <w:shd w:val="clear" w:color="000000" w:fill="FFFFFF"/>
            <w:vAlign w:val="center"/>
          </w:tcPr>
          <w:p w:rsidR="0095363E" w:rsidRPr="001E7EB3" w:rsidRDefault="0095363E" w:rsidP="00730D56">
            <w:pPr>
              <w:pStyle w:val="NormalnyWeb"/>
              <w:shd w:val="clear" w:color="auto" w:fill="FFFFFF"/>
              <w:spacing w:beforeAutospacing="0" w:after="0"/>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Termodynamika i ciepło-zestaw doświadczalny</w:t>
            </w:r>
          </w:p>
        </w:tc>
        <w:tc>
          <w:tcPr>
            <w:tcW w:w="4536" w:type="dxa"/>
            <w:shd w:val="clear" w:color="000000" w:fill="FFFFFF"/>
            <w:vAlign w:val="center"/>
          </w:tcPr>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Zestaw do prezentacji zasad termodynamiki i ciepła.</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bCs/>
                <w:sz w:val="16"/>
                <w:szCs w:val="16"/>
                <w:bdr w:val="none" w:sz="0" w:space="0" w:color="auto" w:frame="1"/>
                <w:lang w:eastAsia="pl-PL"/>
              </w:rPr>
              <w:t>Minimalny skład zestawu:</w:t>
            </w:r>
          </w:p>
          <w:p w:rsidR="0095363E" w:rsidRPr="009E231E" w:rsidRDefault="0095363E" w:rsidP="00730D56">
            <w:pPr>
              <w:rPr>
                <w:rFonts w:ascii="Tahoma" w:hAnsi="Tahoma" w:cs="Tahoma"/>
                <w:sz w:val="16"/>
                <w:szCs w:val="16"/>
                <w:lang w:eastAsia="pl-PL"/>
              </w:rPr>
            </w:pPr>
            <w:r w:rsidRPr="009E231E">
              <w:rPr>
                <w:rFonts w:ascii="Tahoma" w:hAnsi="Tahoma" w:cs="Tahoma"/>
                <w:sz w:val="16"/>
                <w:szCs w:val="16"/>
                <w:lang w:eastAsia="pl-PL"/>
              </w:rPr>
              <w:t>- zestaw przewodników cieplnych,</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xml:space="preserve">- naczynie </w:t>
            </w:r>
            <w:proofErr w:type="spellStart"/>
            <w:r w:rsidRPr="009E231E">
              <w:rPr>
                <w:rFonts w:ascii="Tahoma" w:hAnsi="Tahoma" w:cs="Tahoma"/>
                <w:sz w:val="16"/>
                <w:szCs w:val="16"/>
                <w:lang w:eastAsia="pl-PL"/>
              </w:rPr>
              <w:t>Leidenfrost’a</w:t>
            </w:r>
            <w:proofErr w:type="spellEnd"/>
            <w:r w:rsidRPr="009E231E">
              <w:rPr>
                <w:rFonts w:ascii="Tahoma" w:hAnsi="Tahoma" w:cs="Tahoma"/>
                <w:sz w:val="16"/>
                <w:szCs w:val="16"/>
                <w:lang w:eastAsia="pl-PL"/>
              </w:rPr>
              <w:t>,</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xml:space="preserve">- przyrząd do badania prawa </w:t>
            </w:r>
            <w:proofErr w:type="spellStart"/>
            <w:r w:rsidRPr="009E231E">
              <w:rPr>
                <w:rFonts w:ascii="Tahoma" w:hAnsi="Tahoma" w:cs="Tahoma"/>
                <w:sz w:val="16"/>
                <w:szCs w:val="16"/>
                <w:lang w:eastAsia="pl-PL"/>
              </w:rPr>
              <w:t>Boyle’a-Mariotta</w:t>
            </w:r>
            <w:proofErr w:type="spellEnd"/>
            <w:r w:rsidRPr="009E231E">
              <w:rPr>
                <w:rFonts w:ascii="Tahoma" w:hAnsi="Tahoma" w:cs="Tahoma"/>
                <w:sz w:val="16"/>
                <w:szCs w:val="16"/>
                <w:lang w:eastAsia="pl-PL"/>
              </w:rPr>
              <w:t>,</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manometr wodny otwarty,</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xml:space="preserve">- </w:t>
            </w:r>
            <w:proofErr w:type="spellStart"/>
            <w:r w:rsidRPr="009E231E">
              <w:rPr>
                <w:rFonts w:ascii="Tahoma" w:hAnsi="Tahoma" w:cs="Tahoma"/>
                <w:sz w:val="16"/>
                <w:szCs w:val="16"/>
                <w:lang w:eastAsia="pl-PL"/>
              </w:rPr>
              <w:t>dylatoskop</w:t>
            </w:r>
            <w:proofErr w:type="spellEnd"/>
            <w:r w:rsidRPr="009E231E">
              <w:rPr>
                <w:rFonts w:ascii="Tahoma" w:hAnsi="Tahoma" w:cs="Tahoma"/>
                <w:sz w:val="16"/>
                <w:szCs w:val="16"/>
                <w:lang w:eastAsia="pl-PL"/>
              </w:rPr>
              <w:t xml:space="preserve"> (przyrząd do wykazania rozszerzalności liniowej metali),</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kolba szklana,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zlewka,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korki gumowe,</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podstawa do podgrzewania,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lampka spirytusowa,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xml:space="preserve">- pierścień </w:t>
            </w:r>
            <w:proofErr w:type="spellStart"/>
            <w:r w:rsidRPr="009E231E">
              <w:rPr>
                <w:rFonts w:ascii="Tahoma" w:hAnsi="Tahoma" w:cs="Tahoma"/>
                <w:sz w:val="16"/>
                <w:szCs w:val="16"/>
                <w:lang w:eastAsia="pl-PL"/>
              </w:rPr>
              <w:t>Gravesanda</w:t>
            </w:r>
            <w:proofErr w:type="spellEnd"/>
            <w:r w:rsidRPr="009E231E">
              <w:rPr>
                <w:rFonts w:ascii="Tahoma" w:hAnsi="Tahoma" w:cs="Tahoma"/>
                <w:sz w:val="16"/>
                <w:szCs w:val="16"/>
                <w:lang w:eastAsia="pl-PL"/>
              </w:rPr>
              <w:t>,</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kalorymetr,</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xml:space="preserve">- spirala </w:t>
            </w:r>
            <w:proofErr w:type="spellStart"/>
            <w:r w:rsidRPr="009E231E">
              <w:rPr>
                <w:rFonts w:ascii="Tahoma" w:hAnsi="Tahoma" w:cs="Tahoma"/>
                <w:sz w:val="16"/>
                <w:szCs w:val="16"/>
                <w:lang w:eastAsia="pl-PL"/>
              </w:rPr>
              <w:t>Joule’a</w:t>
            </w:r>
            <w:proofErr w:type="spellEnd"/>
            <w:r w:rsidRPr="009E231E">
              <w:rPr>
                <w:rFonts w:ascii="Tahoma" w:hAnsi="Tahoma" w:cs="Tahoma"/>
                <w:sz w:val="16"/>
                <w:szCs w:val="16"/>
                <w:lang w:eastAsia="pl-PL"/>
              </w:rPr>
              <w:t>,</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bimetal,</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miernik cyfrowy z sondą temperaturową,</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pipeta,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bagietka,</w:t>
            </w:r>
          </w:p>
          <w:p w:rsidR="0095363E" w:rsidRPr="009E231E" w:rsidRDefault="0095363E" w:rsidP="00730D56">
            <w:pPr>
              <w:numPr>
                <w:ilvl w:val="0"/>
                <w:numId w:val="39"/>
              </w:numPr>
              <w:ind w:left="0"/>
              <w:rPr>
                <w:rFonts w:ascii="Tahoma" w:hAnsi="Tahoma" w:cs="Tahoma"/>
                <w:sz w:val="16"/>
                <w:szCs w:val="16"/>
                <w:lang w:eastAsia="pl-PL"/>
              </w:rPr>
            </w:pPr>
            <w:r w:rsidRPr="009E231E">
              <w:rPr>
                <w:rFonts w:ascii="Tahoma" w:hAnsi="Tahoma" w:cs="Tahoma"/>
                <w:sz w:val="16"/>
                <w:szCs w:val="16"/>
                <w:lang w:eastAsia="pl-PL"/>
              </w:rPr>
              <w:t>– termometr.</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136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Elektrolizer - przyrząd do elektrolizy z żarówką i  przełącznikiem</w:t>
            </w:r>
          </w:p>
        </w:tc>
        <w:tc>
          <w:tcPr>
            <w:tcW w:w="4536" w:type="dxa"/>
            <w:shd w:val="clear" w:color="000000" w:fill="FFFFFF"/>
            <w:vAlign w:val="center"/>
          </w:tcPr>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Pomoc dydaktyczna do przeprowadzenie elektrolizy,</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Żarówka i przełącznik w zestawie,</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Min. wymiary przyrządu: 12 x 20 x 12 cm,</w:t>
            </w:r>
          </w:p>
          <w:p w:rsidR="0095363E" w:rsidRPr="009E231E" w:rsidRDefault="0095363E" w:rsidP="00730D56">
            <w:pPr>
              <w:shd w:val="clear" w:color="auto" w:fill="FFFFFF"/>
              <w:rPr>
                <w:rFonts w:ascii="Tahoma" w:hAnsi="Tahoma" w:cs="Tahoma"/>
                <w:sz w:val="16"/>
                <w:szCs w:val="16"/>
                <w:lang w:eastAsia="pl-PL"/>
              </w:rPr>
            </w:pPr>
            <w:r w:rsidRPr="009E231E">
              <w:rPr>
                <w:rFonts w:ascii="Tahoma" w:hAnsi="Tahoma" w:cs="Tahoma"/>
                <w:sz w:val="16"/>
                <w:szCs w:val="16"/>
                <w:lang w:eastAsia="pl-PL"/>
              </w:rPr>
              <w:t>Zestaw min. 8 elektrod w komplecie.</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Przyrząd do elektrolizy</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Pomoc dydaktyczna do przeprowadzenie elektrolizy,</w:t>
            </w:r>
          </w:p>
          <w:p w:rsidR="0095363E" w:rsidRPr="001E7EB3" w:rsidRDefault="0095363E" w:rsidP="00730D56">
            <w:pPr>
              <w:rPr>
                <w:rFonts w:ascii="Tahoma" w:hAnsi="Tahoma" w:cs="Tahoma"/>
                <w:color w:val="000000"/>
                <w:sz w:val="16"/>
                <w:szCs w:val="16"/>
                <w:shd w:val="clear" w:color="auto" w:fill="FFFFFF"/>
              </w:rPr>
            </w:pPr>
            <w:r w:rsidRPr="001E7EB3">
              <w:rPr>
                <w:rFonts w:ascii="Tahoma" w:hAnsi="Tahoma" w:cs="Tahoma"/>
                <w:color w:val="000000"/>
                <w:sz w:val="16"/>
                <w:szCs w:val="16"/>
                <w:shd w:val="clear" w:color="auto" w:fill="FFFFFF"/>
              </w:rPr>
              <w:t>Min. wymiary naczynia: średnica 9 cm, wysokość 10 cm.</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c>
          <w:tcPr>
            <w:tcW w:w="1276"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c>
          <w:tcPr>
            <w:tcW w:w="1134"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c>
          <w:tcPr>
            <w:tcW w:w="992" w:type="dxa"/>
            <w:shd w:val="clear" w:color="000000" w:fill="FFFFFF"/>
          </w:tcPr>
          <w:p w:rsidR="0095363E" w:rsidRDefault="0095363E" w:rsidP="00730D56">
            <w:pPr>
              <w:shd w:val="clear" w:color="auto" w:fill="FFFFFF"/>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Waga szalkowa laboratoryjna szkolna</w:t>
            </w:r>
          </w:p>
        </w:tc>
        <w:tc>
          <w:tcPr>
            <w:tcW w:w="4536" w:type="dxa"/>
            <w:shd w:val="clear" w:color="000000" w:fill="FFFFFF"/>
            <w:vAlign w:val="center"/>
          </w:tcPr>
          <w:p w:rsidR="0095363E" w:rsidRPr="001E7EB3" w:rsidRDefault="0095363E" w:rsidP="00730D56">
            <w:pPr>
              <w:shd w:val="clear" w:color="auto" w:fill="FFFFFF"/>
              <w:rPr>
                <w:rFonts w:ascii="Tahoma" w:hAnsi="Tahoma" w:cs="Tahoma"/>
                <w:color w:val="000000"/>
                <w:sz w:val="16"/>
                <w:szCs w:val="16"/>
                <w:bdr w:val="none" w:sz="0" w:space="0" w:color="auto" w:frame="1"/>
                <w:lang w:eastAsia="pl-PL"/>
              </w:rPr>
            </w:pPr>
            <w:r w:rsidRPr="001E7EB3">
              <w:rPr>
                <w:rFonts w:ascii="Tahoma" w:hAnsi="Tahoma" w:cs="Tahoma"/>
                <w:color w:val="000000"/>
                <w:sz w:val="16"/>
                <w:szCs w:val="16"/>
                <w:lang w:eastAsia="pl-PL"/>
              </w:rPr>
              <w:t xml:space="preserve">Waga szalkowa, laboratoryjna, </w:t>
            </w:r>
            <w:r w:rsidRPr="001E7EB3">
              <w:rPr>
                <w:rFonts w:ascii="Tahoma" w:hAnsi="Tahoma" w:cs="Tahoma"/>
                <w:color w:val="000000"/>
                <w:sz w:val="16"/>
                <w:szCs w:val="16"/>
                <w:lang w:eastAsia="pl-PL"/>
              </w:rPr>
              <w:br/>
            </w:r>
            <w:r w:rsidRPr="001E7EB3">
              <w:rPr>
                <w:rFonts w:ascii="Tahoma" w:hAnsi="Tahoma" w:cs="Tahoma"/>
                <w:color w:val="000000"/>
                <w:sz w:val="16"/>
                <w:szCs w:val="16"/>
                <w:bdr w:val="none" w:sz="0" w:space="0" w:color="auto" w:frame="1"/>
                <w:lang w:eastAsia="pl-PL"/>
              </w:rPr>
              <w:t>Min. 19 odważników w zestawie,</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bdr w:val="none" w:sz="0" w:space="0" w:color="auto" w:frame="1"/>
                <w:lang w:eastAsia="pl-PL"/>
              </w:rPr>
              <w:t>Min. udźwig – 500 g,</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Podziałka: 20 mg,</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bdr w:val="none" w:sz="0" w:space="0" w:color="auto" w:frame="1"/>
                <w:lang w:eastAsia="pl-PL"/>
              </w:rPr>
              <w:t>Min. wymiary: 10x25x25 cm.</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color w:val="000000"/>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276" w:type="dxa"/>
            <w:shd w:val="clear" w:color="000000" w:fill="FFFFFF"/>
          </w:tcPr>
          <w:p w:rsidR="0095363E" w:rsidRPr="001E7EB3" w:rsidRDefault="0095363E" w:rsidP="00730D56">
            <w:pPr>
              <w:jc w:val="center"/>
              <w:rPr>
                <w:rFonts w:ascii="Tahoma" w:hAnsi="Tahoma" w:cs="Tahoma"/>
                <w:sz w:val="16"/>
                <w:szCs w:val="16"/>
                <w:lang w:eastAsia="pl-PL"/>
              </w:rPr>
            </w:pPr>
          </w:p>
        </w:tc>
        <w:tc>
          <w:tcPr>
            <w:tcW w:w="1134" w:type="dxa"/>
            <w:shd w:val="clear" w:color="000000" w:fill="FFFFFF"/>
          </w:tcPr>
          <w:p w:rsidR="0095363E" w:rsidRPr="001E7EB3" w:rsidRDefault="0095363E" w:rsidP="00730D56">
            <w:pPr>
              <w:jc w:val="center"/>
              <w:rPr>
                <w:rFonts w:ascii="Tahoma" w:hAnsi="Tahoma" w:cs="Tahoma"/>
                <w:sz w:val="16"/>
                <w:szCs w:val="16"/>
                <w:lang w:eastAsia="pl-PL"/>
              </w:rPr>
            </w:pPr>
          </w:p>
        </w:tc>
        <w:tc>
          <w:tcPr>
            <w:tcW w:w="992" w:type="dxa"/>
            <w:shd w:val="clear" w:color="000000" w:fill="FFFFFF"/>
          </w:tcPr>
          <w:p w:rsidR="0095363E" w:rsidRPr="001E7EB3"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139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0701EC">
              <w:rPr>
                <w:rFonts w:ascii="Tahoma" w:hAnsi="Tahoma" w:cs="Tahoma"/>
                <w:sz w:val="16"/>
                <w:szCs w:val="16"/>
                <w:lang w:eastAsia="pl-PL"/>
              </w:rPr>
              <w:t>Zestaw atomów do budowy cząsteczek wraz z tablicą</w:t>
            </w:r>
          </w:p>
        </w:tc>
        <w:tc>
          <w:tcPr>
            <w:tcW w:w="4536" w:type="dxa"/>
            <w:shd w:val="clear" w:color="000000" w:fill="FFFFFF"/>
            <w:vAlign w:val="center"/>
          </w:tcPr>
          <w:p w:rsidR="0095363E" w:rsidRPr="009E231E" w:rsidRDefault="0095363E" w:rsidP="00730D56">
            <w:pPr>
              <w:rPr>
                <w:rFonts w:ascii="Tahoma" w:hAnsi="Tahoma" w:cs="Tahoma"/>
                <w:color w:val="000000"/>
                <w:sz w:val="16"/>
                <w:szCs w:val="16"/>
                <w:shd w:val="clear" w:color="auto" w:fill="FFFFFF"/>
              </w:rPr>
            </w:pPr>
            <w:r>
              <w:rPr>
                <w:rFonts w:ascii="Tahoma" w:hAnsi="Tahoma" w:cs="Tahoma"/>
                <w:sz w:val="16"/>
                <w:szCs w:val="16"/>
                <w:lang w:eastAsia="pl-PL"/>
              </w:rPr>
              <w:t>Z</w:t>
            </w:r>
            <w:r w:rsidRPr="009E231E">
              <w:rPr>
                <w:rFonts w:ascii="Tahoma" w:hAnsi="Tahoma" w:cs="Tahoma"/>
                <w:sz w:val="16"/>
                <w:szCs w:val="16"/>
                <w:lang w:eastAsia="pl-PL"/>
              </w:rPr>
              <w:t>estaw</w:t>
            </w:r>
            <w:r w:rsidRPr="009E231E">
              <w:rPr>
                <w:rFonts w:ascii="Tahoma" w:hAnsi="Tahoma" w:cs="Tahoma"/>
                <w:color w:val="000000"/>
                <w:sz w:val="16"/>
                <w:szCs w:val="16"/>
                <w:shd w:val="clear" w:color="auto" w:fill="FFFFFF"/>
              </w:rPr>
              <w:t xml:space="preserve"> umożliwiający przedstawienie struktury molekularnej, chemicznej, wiązań che</w:t>
            </w:r>
            <w:r>
              <w:rPr>
                <w:rFonts w:ascii="Tahoma" w:hAnsi="Tahoma" w:cs="Tahoma"/>
                <w:color w:val="000000"/>
                <w:sz w:val="16"/>
                <w:szCs w:val="16"/>
                <w:shd w:val="clear" w:color="auto" w:fill="FFFFFF"/>
              </w:rPr>
              <w:t>micznych i reakcji chemicznych.</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 xml:space="preserve">Moduł do pomiaru </w:t>
            </w:r>
            <w:proofErr w:type="spellStart"/>
            <w:r w:rsidRPr="001E7EB3">
              <w:rPr>
                <w:rFonts w:ascii="Tahoma" w:hAnsi="Tahoma" w:cs="Tahoma"/>
                <w:sz w:val="16"/>
                <w:szCs w:val="16"/>
                <w:lang w:eastAsia="pl-PL"/>
              </w:rPr>
              <w:t>pH</w:t>
            </w:r>
            <w:proofErr w:type="spellEnd"/>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Urządzenie multimedialne,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budowaną pamięcią na której zapisywane będą wyniki pomiarów,</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Min. zakres pomiaru – 0 do 14,</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 xml:space="preserve">Min. rozdzielczość </w:t>
            </w:r>
            <w:proofErr w:type="spellStart"/>
            <w:r w:rsidRPr="001E7EB3">
              <w:rPr>
                <w:rFonts w:ascii="Tahoma" w:hAnsi="Tahoma" w:cs="Tahoma"/>
                <w:sz w:val="16"/>
                <w:szCs w:val="16"/>
                <w:lang w:eastAsia="pl-PL"/>
              </w:rPr>
              <w:t>pH</w:t>
            </w:r>
            <w:proofErr w:type="spellEnd"/>
            <w:r w:rsidRPr="001E7EB3">
              <w:rPr>
                <w:rFonts w:ascii="Tahoma" w:hAnsi="Tahoma" w:cs="Tahoma"/>
                <w:sz w:val="16"/>
                <w:szCs w:val="16"/>
                <w:lang w:eastAsia="pl-PL"/>
              </w:rPr>
              <w:t xml:space="preserve"> – 0,01</w:t>
            </w:r>
            <w:r>
              <w:rPr>
                <w:rFonts w:ascii="Tahoma" w:hAnsi="Tahoma" w:cs="Tahoma"/>
                <w:sz w:val="16"/>
                <w:szCs w:val="16"/>
                <w:lang w:eastAsia="pl-PL"/>
              </w:rPr>
              <w:t>.</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Przyrząd do demonstracji powstawania brył obrotowych</w:t>
            </w:r>
          </w:p>
        </w:tc>
        <w:tc>
          <w:tcPr>
            <w:tcW w:w="4536" w:type="dxa"/>
            <w:shd w:val="clear" w:color="000000" w:fill="FFFFFF"/>
            <w:vAlign w:val="center"/>
          </w:tcPr>
          <w:p w:rsidR="0095363E" w:rsidRPr="001E7EB3" w:rsidRDefault="0095363E" w:rsidP="00730D56">
            <w:pPr>
              <w:rPr>
                <w:rFonts w:ascii="Tahoma" w:hAnsi="Tahoma" w:cs="Tahoma"/>
                <w:sz w:val="16"/>
                <w:szCs w:val="16"/>
              </w:rPr>
            </w:pPr>
            <w:r w:rsidRPr="001E7EB3">
              <w:rPr>
                <w:rFonts w:ascii="Tahoma" w:hAnsi="Tahoma" w:cs="Tahoma"/>
                <w:sz w:val="16"/>
                <w:szCs w:val="16"/>
              </w:rPr>
              <w:t>Przyrząd z kompletem plastikowych ramek (min. 12 sztuk) służący do pokazu powstawania brył obrotowych.</w:t>
            </w:r>
          </w:p>
          <w:p w:rsidR="0095363E" w:rsidRPr="001E7EB3" w:rsidRDefault="0095363E" w:rsidP="00730D56">
            <w:pPr>
              <w:rPr>
                <w:rFonts w:ascii="Tahoma" w:hAnsi="Tahoma" w:cs="Tahoma"/>
                <w:sz w:val="16"/>
                <w:szCs w:val="16"/>
              </w:rPr>
            </w:pPr>
            <w:r w:rsidRPr="001E7EB3">
              <w:rPr>
                <w:rFonts w:ascii="Tahoma" w:hAnsi="Tahoma" w:cs="Tahoma"/>
                <w:sz w:val="16"/>
                <w:szCs w:val="16"/>
              </w:rPr>
              <w:t>Min. skład zestawu:</w:t>
            </w:r>
          </w:p>
          <w:p w:rsidR="0095363E" w:rsidRPr="001E7EB3" w:rsidRDefault="0095363E" w:rsidP="00730D56">
            <w:pPr>
              <w:rPr>
                <w:rFonts w:ascii="Tahoma" w:hAnsi="Tahoma" w:cs="Tahoma"/>
                <w:sz w:val="16"/>
                <w:szCs w:val="16"/>
              </w:rPr>
            </w:pPr>
            <w:r>
              <w:rPr>
                <w:rFonts w:ascii="Tahoma" w:hAnsi="Tahoma" w:cs="Tahoma"/>
                <w:sz w:val="16"/>
                <w:szCs w:val="16"/>
              </w:rPr>
              <w:t>- stelaż</w:t>
            </w:r>
            <w:r w:rsidRPr="001E7EB3">
              <w:rPr>
                <w:rFonts w:ascii="Tahoma" w:hAnsi="Tahoma" w:cs="Tahoma"/>
                <w:sz w:val="16"/>
                <w:szCs w:val="16"/>
              </w:rPr>
              <w:t xml:space="preserve"> z ramieniem do mocowania ramek,</w:t>
            </w:r>
          </w:p>
          <w:p w:rsidR="0095363E" w:rsidRPr="001E7EB3" w:rsidRDefault="0095363E" w:rsidP="00730D56">
            <w:pPr>
              <w:rPr>
                <w:rFonts w:ascii="Tahoma" w:hAnsi="Tahoma" w:cs="Tahoma"/>
                <w:sz w:val="16"/>
                <w:szCs w:val="16"/>
              </w:rPr>
            </w:pPr>
            <w:r w:rsidRPr="001E7EB3">
              <w:rPr>
                <w:rFonts w:ascii="Tahoma" w:hAnsi="Tahoma" w:cs="Tahoma"/>
                <w:sz w:val="16"/>
                <w:szCs w:val="16"/>
              </w:rPr>
              <w:t>- osłona,</w:t>
            </w:r>
          </w:p>
          <w:p w:rsidR="0095363E" w:rsidRPr="001E7EB3" w:rsidRDefault="0095363E" w:rsidP="00730D56">
            <w:pPr>
              <w:rPr>
                <w:rFonts w:ascii="Tahoma" w:hAnsi="Tahoma" w:cs="Tahoma"/>
                <w:sz w:val="16"/>
                <w:szCs w:val="16"/>
              </w:rPr>
            </w:pPr>
            <w:r w:rsidRPr="001E7EB3">
              <w:rPr>
                <w:rFonts w:ascii="Tahoma" w:hAnsi="Tahoma" w:cs="Tahoma"/>
                <w:sz w:val="16"/>
                <w:szCs w:val="16"/>
              </w:rPr>
              <w:t>- zasilacz,</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 komplet plastikowych ramek.</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Zestaw demonstracyjny – ułamki</w:t>
            </w:r>
          </w:p>
        </w:tc>
        <w:tc>
          <w:tcPr>
            <w:tcW w:w="4536" w:type="dxa"/>
            <w:shd w:val="clear" w:color="000000" w:fill="FFFFFF"/>
            <w:vAlign w:val="center"/>
          </w:tcPr>
          <w:p w:rsidR="0095363E"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Do użycia z wykorzystania rzutnika,</w:t>
            </w:r>
          </w:p>
          <w:p w:rsidR="0095363E" w:rsidRPr="001E7EB3" w:rsidRDefault="0095363E" w:rsidP="00730D56">
            <w:pPr>
              <w:rPr>
                <w:rFonts w:ascii="Tahoma" w:hAnsi="Tahoma" w:cs="Tahoma"/>
                <w:sz w:val="16"/>
                <w:szCs w:val="16"/>
                <w:shd w:val="clear" w:color="auto" w:fill="FFFFFF"/>
              </w:rPr>
            </w:pPr>
            <w:r>
              <w:rPr>
                <w:rFonts w:ascii="Tahoma" w:hAnsi="Tahoma" w:cs="Tahoma"/>
                <w:sz w:val="16"/>
                <w:szCs w:val="16"/>
                <w:shd w:val="clear" w:color="auto" w:fill="FFFFFF"/>
              </w:rPr>
              <w:t xml:space="preserve">Plansze do wyświetlania, </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9 kół (całość oraz ułamki 1/2, 1/3, 1/4, 1/5, 1/6, 1/8, 1/10 i 1/12), </w:t>
            </w:r>
            <w:r w:rsidRPr="001E7EB3">
              <w:rPr>
                <w:rFonts w:ascii="Tahoma" w:hAnsi="Tahoma" w:cs="Tahoma"/>
                <w:sz w:val="16"/>
                <w:szCs w:val="16"/>
              </w:rPr>
              <w:br/>
            </w:r>
            <w:r w:rsidRPr="001E7EB3">
              <w:rPr>
                <w:rFonts w:ascii="Tahoma" w:hAnsi="Tahoma" w:cs="Tahoma"/>
                <w:sz w:val="16"/>
                <w:szCs w:val="16"/>
                <w:shd w:val="clear" w:color="auto" w:fill="FFFFFF"/>
              </w:rPr>
              <w:t>Min. średnica koła – 8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W opakowaniu zbiorczym.</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Układ współrzędnych nakładka tablicowa</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Magnetyczna,</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 xml:space="preserve">Min. wymiary  - </w:t>
            </w:r>
            <w:r w:rsidRPr="001E7EB3">
              <w:rPr>
                <w:rFonts w:ascii="Tahoma" w:hAnsi="Tahoma" w:cs="Tahoma"/>
                <w:bCs/>
                <w:sz w:val="16"/>
                <w:szCs w:val="16"/>
                <w:shd w:val="clear" w:color="auto" w:fill="FFFFFF"/>
              </w:rPr>
              <w:t>80 cm x 90 cm</w:t>
            </w:r>
            <w:r w:rsidRPr="001E7EB3">
              <w:rPr>
                <w:rFonts w:ascii="Tahoma" w:hAnsi="Tahoma" w:cs="Tahoma"/>
                <w:sz w:val="16"/>
                <w:szCs w:val="16"/>
                <w:shd w:val="clear" w:color="auto" w:fill="FFFFFF"/>
              </w:rPr>
              <w:t>,</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Mocowana za pomocą taśm magnetycznych.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Stacja pogodowa</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Przenośna,</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tworzywo sztuczne,</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Wyjmowane przyrządy,</w:t>
            </w:r>
          </w:p>
          <w:p w:rsidR="0095363E" w:rsidRPr="001E7EB3" w:rsidRDefault="0095363E" w:rsidP="00730D56">
            <w:pPr>
              <w:rPr>
                <w:rFonts w:ascii="Tahoma" w:hAnsi="Tahoma" w:cs="Tahoma"/>
                <w:color w:val="995A0D"/>
                <w:sz w:val="16"/>
                <w:szCs w:val="16"/>
                <w:shd w:val="clear" w:color="auto" w:fill="FFFFFF"/>
              </w:rPr>
            </w:pPr>
            <w:r w:rsidRPr="001E7EB3">
              <w:rPr>
                <w:rFonts w:ascii="Tahoma" w:hAnsi="Tahoma" w:cs="Tahoma"/>
                <w:sz w:val="16"/>
                <w:szCs w:val="16"/>
                <w:shd w:val="clear" w:color="auto" w:fill="FFFFFF"/>
              </w:rPr>
              <w:t>Min. zestaw przyrządów – termometr, barometr, higrometr.</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Model ruchu obiegowego</w:t>
            </w:r>
          </w:p>
        </w:tc>
        <w:tc>
          <w:tcPr>
            <w:tcW w:w="4536" w:type="dxa"/>
            <w:shd w:val="clear" w:color="auto" w:fill="auto"/>
            <w:vAlign w:val="center"/>
          </w:tcPr>
          <w:p w:rsidR="0095363E" w:rsidRPr="001E7EB3" w:rsidRDefault="0095363E" w:rsidP="00730D56">
            <w:pPr>
              <w:rPr>
                <w:rFonts w:ascii="Tahoma" w:hAnsi="Tahoma" w:cs="Tahoma"/>
                <w:sz w:val="16"/>
                <w:szCs w:val="16"/>
              </w:rPr>
            </w:pPr>
            <w:r w:rsidRPr="001E7EB3">
              <w:rPr>
                <w:rFonts w:ascii="Tahoma" w:hAnsi="Tahoma" w:cs="Tahoma"/>
                <w:sz w:val="16"/>
                <w:szCs w:val="16"/>
              </w:rPr>
              <w:t>Model ruchomy</w:t>
            </w:r>
            <w:r>
              <w:rPr>
                <w:rFonts w:ascii="Tahoma" w:hAnsi="Tahoma" w:cs="Tahoma"/>
                <w:sz w:val="16"/>
                <w:szCs w:val="16"/>
              </w:rPr>
              <w:t>,</w:t>
            </w:r>
          </w:p>
          <w:p w:rsidR="0095363E" w:rsidRPr="001E7EB3" w:rsidRDefault="0095363E" w:rsidP="00730D56">
            <w:pPr>
              <w:rPr>
                <w:rFonts w:ascii="Tahoma" w:hAnsi="Tahoma" w:cs="Tahoma"/>
                <w:sz w:val="16"/>
                <w:szCs w:val="16"/>
              </w:rPr>
            </w:pPr>
            <w:r w:rsidRPr="001E7EB3">
              <w:rPr>
                <w:rFonts w:ascii="Tahoma" w:hAnsi="Tahoma" w:cs="Tahoma"/>
                <w:sz w:val="16"/>
                <w:szCs w:val="16"/>
              </w:rPr>
              <w:t>Zasilany na baterie</w:t>
            </w:r>
            <w:r>
              <w:rPr>
                <w:rFonts w:ascii="Tahoma" w:hAnsi="Tahoma" w:cs="Tahoma"/>
                <w:sz w:val="16"/>
                <w:szCs w:val="16"/>
              </w:rPr>
              <w:t xml:space="preserve">, </w:t>
            </w:r>
            <w:r>
              <w:rPr>
                <w:rFonts w:ascii="Tahoma" w:hAnsi="Tahoma" w:cs="Tahoma"/>
                <w:sz w:val="16"/>
                <w:szCs w:val="16"/>
              </w:rPr>
              <w:br/>
              <w:t>Min. wysokość modelu - 25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rPr>
              <w:t>Materiał – tworzywo sztuczne.</w:t>
            </w:r>
          </w:p>
        </w:tc>
        <w:tc>
          <w:tcPr>
            <w:tcW w:w="850" w:type="dxa"/>
            <w:vAlign w:val="center"/>
          </w:tcPr>
          <w:p w:rsidR="0095363E" w:rsidRPr="001E7EB3" w:rsidRDefault="0095363E" w:rsidP="00730D56">
            <w:pPr>
              <w:jc w:val="center"/>
              <w:rPr>
                <w:rFonts w:ascii="Tahoma" w:hAnsi="Tahoma" w:cs="Tahoma"/>
                <w:sz w:val="16"/>
                <w:szCs w:val="16"/>
              </w:rPr>
            </w:pPr>
          </w:p>
        </w:tc>
        <w:tc>
          <w:tcPr>
            <w:tcW w:w="993" w:type="dxa"/>
            <w:vAlign w:val="center"/>
          </w:tcPr>
          <w:p w:rsidR="0095363E" w:rsidRPr="001E7EB3" w:rsidRDefault="0095363E" w:rsidP="00730D56">
            <w:pPr>
              <w:jc w:val="center"/>
              <w:rPr>
                <w:rFonts w:ascii="Tahoma" w:hAnsi="Tahoma" w:cs="Tahoma"/>
                <w:sz w:val="16"/>
                <w:szCs w:val="16"/>
              </w:rPr>
            </w:pP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tcPr>
          <w:p w:rsidR="0095363E" w:rsidRDefault="0095363E" w:rsidP="00730D56">
            <w:pPr>
              <w:jc w:val="center"/>
              <w:rPr>
                <w:rFonts w:ascii="Tahoma" w:hAnsi="Tahoma" w:cs="Tahoma"/>
                <w:sz w:val="16"/>
                <w:szCs w:val="16"/>
                <w:lang w:eastAsia="pl-PL"/>
              </w:rPr>
            </w:pPr>
          </w:p>
        </w:tc>
        <w:tc>
          <w:tcPr>
            <w:tcW w:w="1276" w:type="dxa"/>
          </w:tcPr>
          <w:p w:rsidR="0095363E" w:rsidRDefault="0095363E" w:rsidP="00730D56">
            <w:pPr>
              <w:jc w:val="center"/>
              <w:rPr>
                <w:rFonts w:ascii="Tahoma" w:hAnsi="Tahoma" w:cs="Tahoma"/>
                <w:sz w:val="16"/>
                <w:szCs w:val="16"/>
                <w:lang w:eastAsia="pl-PL"/>
              </w:rPr>
            </w:pPr>
          </w:p>
        </w:tc>
        <w:tc>
          <w:tcPr>
            <w:tcW w:w="1134" w:type="dxa"/>
          </w:tcPr>
          <w:p w:rsidR="0095363E" w:rsidRDefault="0095363E" w:rsidP="00730D56">
            <w:pPr>
              <w:jc w:val="center"/>
              <w:rPr>
                <w:rFonts w:ascii="Tahoma" w:hAnsi="Tahoma" w:cs="Tahoma"/>
                <w:sz w:val="16"/>
                <w:szCs w:val="16"/>
                <w:lang w:eastAsia="pl-PL"/>
              </w:rPr>
            </w:pPr>
          </w:p>
        </w:tc>
        <w:tc>
          <w:tcPr>
            <w:tcW w:w="992" w:type="dxa"/>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146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jednostronna Drzewa cz. 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 100 x 140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Zawieszka.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Plansza jednostronna Drzewa cz. II</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Wymiary – 100 x 140 cm,</w:t>
            </w:r>
          </w:p>
          <w:p w:rsidR="0095363E" w:rsidRPr="001E7EB3" w:rsidRDefault="0095363E" w:rsidP="00730D56">
            <w:pPr>
              <w:rPr>
                <w:rFonts w:ascii="Tahoma" w:hAnsi="Tahoma" w:cs="Tahoma"/>
                <w:sz w:val="16"/>
                <w:szCs w:val="16"/>
                <w:lang w:eastAsia="pl-PL"/>
              </w:rPr>
            </w:pPr>
            <w:r>
              <w:rPr>
                <w:rFonts w:ascii="Tahoma" w:hAnsi="Tahoma" w:cs="Tahoma"/>
                <w:sz w:val="16"/>
                <w:szCs w:val="16"/>
                <w:lang w:eastAsia="pl-PL"/>
              </w:rPr>
              <w:t>Zawieszka.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148</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5D66D4">
              <w:rPr>
                <w:rFonts w:ascii="Tahoma" w:hAnsi="Tahoma" w:cs="Tahoma"/>
                <w:sz w:val="16"/>
                <w:szCs w:val="16"/>
                <w:lang w:eastAsia="pl-PL"/>
              </w:rPr>
              <w:t>Gra dydaktyczna</w:t>
            </w:r>
          </w:p>
        </w:tc>
        <w:tc>
          <w:tcPr>
            <w:tcW w:w="4536" w:type="dxa"/>
            <w:shd w:val="clear" w:color="000000" w:fill="FFFFFF"/>
            <w:vAlign w:val="center"/>
          </w:tcPr>
          <w:p w:rsidR="0095363E" w:rsidRPr="00186D07" w:rsidRDefault="0095363E" w:rsidP="00730D56">
            <w:pPr>
              <w:jc w:val="both"/>
              <w:rPr>
                <w:rFonts w:ascii="Tahoma" w:hAnsi="Tahoma" w:cs="Tahoma"/>
                <w:color w:val="F79646" w:themeColor="accent6"/>
                <w:sz w:val="16"/>
                <w:szCs w:val="16"/>
                <w:lang w:eastAsia="pl-PL"/>
              </w:rPr>
            </w:pPr>
            <w:r w:rsidRPr="005D66D4">
              <w:rPr>
                <w:rFonts w:ascii="Tahoma" w:hAnsi="Tahoma" w:cs="Tahoma"/>
                <w:sz w:val="16"/>
                <w:szCs w:val="16"/>
                <w:lang w:eastAsia="pl-PL"/>
              </w:rPr>
              <w:t xml:space="preserve">Gra rozwijająca umiejętności: zapamiętywanie, rysowanie, wyobraźnię przestrzenną polegająca na odwzorowywaniu pokazanego pierwotnie obrazka/portretu. </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149</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B7A2D">
              <w:rPr>
                <w:rFonts w:ascii="Tahoma" w:hAnsi="Tahoma" w:cs="Tahoma"/>
                <w:sz w:val="16"/>
                <w:szCs w:val="16"/>
                <w:lang w:eastAsia="pl-PL"/>
              </w:rPr>
              <w:t>Gra dydaktyczna</w:t>
            </w:r>
          </w:p>
        </w:tc>
        <w:tc>
          <w:tcPr>
            <w:tcW w:w="4536" w:type="dxa"/>
            <w:shd w:val="clear" w:color="000000" w:fill="FFFFFF"/>
            <w:vAlign w:val="center"/>
          </w:tcPr>
          <w:p w:rsidR="0095363E" w:rsidRDefault="0095363E" w:rsidP="00730D56">
            <w:pPr>
              <w:jc w:val="both"/>
              <w:rPr>
                <w:rFonts w:ascii="Tahoma" w:hAnsi="Tahoma" w:cs="Tahoma"/>
                <w:color w:val="666666"/>
                <w:sz w:val="16"/>
                <w:szCs w:val="16"/>
                <w:shd w:val="clear" w:color="auto" w:fill="FFFFFF"/>
              </w:rPr>
            </w:pPr>
            <w:r w:rsidRPr="001E7EB3">
              <w:rPr>
                <w:rFonts w:ascii="Tahoma" w:hAnsi="Tahoma" w:cs="Tahoma"/>
                <w:sz w:val="16"/>
                <w:szCs w:val="16"/>
              </w:rPr>
              <w:t>Gra pomagająca w wyrażaniu stanów emocjonalnych</w:t>
            </w:r>
            <w:r>
              <w:rPr>
                <w:rFonts w:ascii="Tahoma" w:hAnsi="Tahoma" w:cs="Tahoma"/>
                <w:sz w:val="16"/>
                <w:szCs w:val="16"/>
              </w:rPr>
              <w:t xml:space="preserve"> np. z mimiki twarzy</w:t>
            </w:r>
            <w:r w:rsidRPr="001E7EB3">
              <w:rPr>
                <w:rFonts w:ascii="Tahoma" w:hAnsi="Tahoma" w:cs="Tahoma"/>
                <w:sz w:val="16"/>
                <w:szCs w:val="16"/>
              </w:rPr>
              <w:t>, w komunikowaniu się.</w:t>
            </w:r>
          </w:p>
          <w:p w:rsidR="0095363E" w:rsidRDefault="0095363E" w:rsidP="00730D56">
            <w:pPr>
              <w:jc w:val="both"/>
              <w:rPr>
                <w:rFonts w:ascii="Tahoma" w:hAnsi="Tahoma" w:cs="Tahoma"/>
                <w:sz w:val="16"/>
                <w:szCs w:val="16"/>
                <w:lang w:eastAsia="pl-PL"/>
              </w:rPr>
            </w:pPr>
            <w:r w:rsidRPr="001B7A2D">
              <w:rPr>
                <w:rFonts w:ascii="Tahoma" w:hAnsi="Tahoma" w:cs="Tahoma"/>
                <w:sz w:val="16"/>
                <w:szCs w:val="16"/>
                <w:lang w:eastAsia="pl-PL"/>
              </w:rPr>
              <w:t>Gra mak</w:t>
            </w:r>
            <w:r>
              <w:rPr>
                <w:rFonts w:ascii="Tahoma" w:hAnsi="Tahoma" w:cs="Tahoma"/>
                <w:sz w:val="16"/>
                <w:szCs w:val="16"/>
                <w:lang w:eastAsia="pl-PL"/>
              </w:rPr>
              <w:t>symalnie dla 4 graczy.</w:t>
            </w:r>
          </w:p>
          <w:p w:rsidR="0095363E" w:rsidRPr="001B7A2D" w:rsidRDefault="0095363E" w:rsidP="00730D56">
            <w:pPr>
              <w:jc w:val="both"/>
              <w:rPr>
                <w:rFonts w:ascii="Tahoma" w:hAnsi="Tahoma" w:cs="Tahoma"/>
                <w:sz w:val="16"/>
                <w:szCs w:val="16"/>
                <w:lang w:eastAsia="pl-PL"/>
              </w:rPr>
            </w:pPr>
            <w:r>
              <w:rPr>
                <w:rFonts w:ascii="Tahoma" w:hAnsi="Tahoma" w:cs="Tahoma"/>
                <w:sz w:val="16"/>
                <w:szCs w:val="16"/>
                <w:lang w:eastAsia="pl-PL"/>
              </w:rPr>
              <w:t>Przeznaczona dla dzieci od lat 4 i wzwyż.</w:t>
            </w:r>
          </w:p>
          <w:p w:rsidR="0095363E" w:rsidRPr="001E7EB3" w:rsidRDefault="0095363E" w:rsidP="00730D56">
            <w:pPr>
              <w:jc w:val="both"/>
              <w:rPr>
                <w:rFonts w:ascii="Tahoma" w:hAnsi="Tahoma" w:cs="Tahoma"/>
                <w:sz w:val="16"/>
                <w:szCs w:val="16"/>
                <w:lang w:eastAsia="pl-PL"/>
              </w:rPr>
            </w:pPr>
            <w:r>
              <w:rPr>
                <w:rFonts w:ascii="Tahoma" w:hAnsi="Tahoma" w:cs="Tahoma"/>
                <w:sz w:val="16"/>
                <w:szCs w:val="16"/>
                <w:lang w:eastAsia="pl-PL"/>
              </w:rPr>
              <w:t xml:space="preserve">Min. zawartość </w:t>
            </w:r>
            <w:r w:rsidRPr="001B7A2D">
              <w:rPr>
                <w:rFonts w:ascii="Tahoma" w:hAnsi="Tahoma" w:cs="Tahoma"/>
                <w:sz w:val="16"/>
                <w:szCs w:val="16"/>
                <w:lang w:eastAsia="pl-PL"/>
              </w:rPr>
              <w:t xml:space="preserve">o: </w:t>
            </w:r>
            <w:r>
              <w:rPr>
                <w:rFonts w:ascii="Tahoma" w:hAnsi="Tahoma" w:cs="Tahoma"/>
                <w:sz w:val="16"/>
                <w:szCs w:val="16"/>
                <w:lang w:eastAsia="pl-PL"/>
              </w:rPr>
              <w:t>min. 5 plansz i kart.</w:t>
            </w:r>
          </w:p>
        </w:tc>
        <w:tc>
          <w:tcPr>
            <w:tcW w:w="850" w:type="dxa"/>
            <w:shd w:val="clear" w:color="000000" w:fill="FFFFFF"/>
            <w:vAlign w:val="center"/>
          </w:tcPr>
          <w:p w:rsidR="0095363E" w:rsidRPr="001E7EB3" w:rsidRDefault="0095363E" w:rsidP="00730D56">
            <w:pPr>
              <w:jc w:val="center"/>
              <w:rPr>
                <w:rFonts w:ascii="Tahoma" w:hAnsi="Tahoma" w:cs="Tahoma"/>
                <w:sz w:val="16"/>
                <w:szCs w:val="16"/>
              </w:rPr>
            </w:pPr>
          </w:p>
        </w:tc>
        <w:tc>
          <w:tcPr>
            <w:tcW w:w="993" w:type="dxa"/>
            <w:shd w:val="clear" w:color="000000" w:fill="FFFFFF"/>
            <w:vAlign w:val="center"/>
          </w:tcPr>
          <w:p w:rsidR="0095363E" w:rsidRPr="001E7EB3" w:rsidRDefault="0095363E" w:rsidP="00730D56">
            <w:pPr>
              <w:jc w:val="center"/>
              <w:rPr>
                <w:rFonts w:ascii="Tahoma" w:hAnsi="Tahoma" w:cs="Tahoma"/>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130"/>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150</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Teatrzyk</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Do postawienia na stole,</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Zasuwana kurtyna,</w:t>
            </w:r>
          </w:p>
          <w:p w:rsidR="0095363E" w:rsidRPr="001E7EB3" w:rsidRDefault="0095363E" w:rsidP="00730D56">
            <w:pPr>
              <w:shd w:val="clear" w:color="auto" w:fill="FFFFFF"/>
              <w:rPr>
                <w:rFonts w:ascii="Tahoma" w:hAnsi="Tahoma" w:cs="Tahoma"/>
                <w:color w:val="000000"/>
                <w:sz w:val="16"/>
                <w:szCs w:val="16"/>
                <w:lang w:eastAsia="pl-PL"/>
              </w:rPr>
            </w:pPr>
            <w:r w:rsidRPr="001E7EB3">
              <w:rPr>
                <w:rFonts w:ascii="Tahoma" w:hAnsi="Tahoma" w:cs="Tahoma"/>
                <w:color w:val="000000"/>
                <w:sz w:val="16"/>
                <w:szCs w:val="16"/>
                <w:lang w:eastAsia="pl-PL"/>
              </w:rPr>
              <w:t>Min. wymiary - 60 x 60 x 20 cm,</w:t>
            </w:r>
          </w:p>
          <w:p w:rsidR="0095363E" w:rsidRPr="001E7EB3" w:rsidRDefault="0095363E" w:rsidP="00730D56">
            <w:pPr>
              <w:shd w:val="clear" w:color="auto" w:fill="FFFFFF"/>
              <w:rPr>
                <w:rFonts w:ascii="Tahoma" w:hAnsi="Tahoma" w:cs="Tahoma"/>
                <w:color w:val="000000"/>
                <w:sz w:val="16"/>
                <w:szCs w:val="16"/>
                <w:lang w:eastAsia="pl-PL"/>
              </w:rPr>
            </w:pPr>
            <w:r>
              <w:rPr>
                <w:rFonts w:ascii="Tahoma" w:hAnsi="Tahoma" w:cs="Tahoma"/>
                <w:color w:val="000000"/>
                <w:sz w:val="16"/>
                <w:szCs w:val="16"/>
                <w:lang w:eastAsia="pl-PL"/>
              </w:rPr>
              <w:t>Materiał: lakierowane drewno.</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sztuka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151</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Torba z instrumentami muzycznymi</w:t>
            </w:r>
          </w:p>
        </w:tc>
        <w:tc>
          <w:tcPr>
            <w:tcW w:w="4536" w:type="dxa"/>
            <w:shd w:val="clear" w:color="000000" w:fill="FFFFFF"/>
            <w:vAlign w:val="center"/>
          </w:tcPr>
          <w:p w:rsidR="0095363E" w:rsidRPr="00186D07" w:rsidRDefault="0095363E" w:rsidP="00730D56">
            <w:pPr>
              <w:rPr>
                <w:rFonts w:ascii="Tahoma" w:hAnsi="Tahoma" w:cs="Tahoma"/>
                <w:sz w:val="16"/>
                <w:szCs w:val="16"/>
              </w:rPr>
            </w:pPr>
            <w:r w:rsidRPr="00186D07">
              <w:rPr>
                <w:rFonts w:ascii="Tahoma" w:hAnsi="Tahoma" w:cs="Tahoma"/>
                <w:sz w:val="16"/>
                <w:szCs w:val="16"/>
                <w:lang w:eastAsia="pl-PL"/>
              </w:rPr>
              <w:t>Minimalny skład zestawu:</w:t>
            </w:r>
            <w:r w:rsidRPr="00186D07">
              <w:rPr>
                <w:rFonts w:ascii="Tahoma" w:hAnsi="Tahoma" w:cs="Tahoma"/>
                <w:sz w:val="16"/>
                <w:szCs w:val="16"/>
              </w:rPr>
              <w:br/>
            </w:r>
            <w:r w:rsidRPr="00186D07">
              <w:rPr>
                <w:rFonts w:ascii="Tahoma" w:hAnsi="Tahoma" w:cs="Tahoma"/>
                <w:sz w:val="16"/>
                <w:szCs w:val="16"/>
                <w:shd w:val="clear" w:color="auto" w:fill="FFFFFF"/>
              </w:rPr>
              <w:t>- tamburyn,</w:t>
            </w:r>
          </w:p>
          <w:p w:rsidR="0095363E" w:rsidRPr="00186D07" w:rsidRDefault="0095363E" w:rsidP="00730D56">
            <w:pPr>
              <w:rPr>
                <w:rFonts w:ascii="Tahoma" w:hAnsi="Tahoma" w:cs="Tahoma"/>
                <w:sz w:val="16"/>
                <w:szCs w:val="16"/>
              </w:rPr>
            </w:pPr>
            <w:r w:rsidRPr="00186D07">
              <w:rPr>
                <w:rFonts w:ascii="Tahoma" w:hAnsi="Tahoma" w:cs="Tahoma"/>
                <w:sz w:val="16"/>
                <w:szCs w:val="16"/>
                <w:shd w:val="clear" w:color="auto" w:fill="FFFFFF"/>
              </w:rPr>
              <w:t>- trójkąty,</w:t>
            </w:r>
            <w:r w:rsidRPr="00186D07">
              <w:rPr>
                <w:rFonts w:ascii="Tahoma" w:hAnsi="Tahoma" w:cs="Tahoma"/>
                <w:sz w:val="16"/>
                <w:szCs w:val="16"/>
              </w:rPr>
              <w:br/>
            </w:r>
            <w:r w:rsidRPr="00186D07">
              <w:rPr>
                <w:rFonts w:ascii="Tahoma" w:hAnsi="Tahoma" w:cs="Tahoma"/>
                <w:sz w:val="16"/>
                <w:szCs w:val="16"/>
                <w:shd w:val="clear" w:color="auto" w:fill="FFFFFF"/>
              </w:rPr>
              <w:t>- drewniane marakasy,</w:t>
            </w:r>
            <w:r w:rsidRPr="00186D07">
              <w:rPr>
                <w:rFonts w:ascii="Tahoma" w:hAnsi="Tahoma" w:cs="Tahoma"/>
                <w:sz w:val="16"/>
                <w:szCs w:val="16"/>
              </w:rPr>
              <w:br/>
            </w:r>
            <w:r w:rsidRPr="00186D07">
              <w:rPr>
                <w:rFonts w:ascii="Tahoma" w:hAnsi="Tahoma" w:cs="Tahoma"/>
                <w:sz w:val="16"/>
                <w:szCs w:val="16"/>
                <w:shd w:val="clear" w:color="auto" w:fill="FFFFFF"/>
              </w:rPr>
              <w:t>- guiro z tarką,</w:t>
            </w:r>
          </w:p>
          <w:p w:rsidR="0095363E" w:rsidRPr="00186D07" w:rsidRDefault="0095363E" w:rsidP="00730D56">
            <w:pPr>
              <w:rPr>
                <w:rFonts w:ascii="Tahoma" w:hAnsi="Tahoma" w:cs="Tahoma"/>
                <w:sz w:val="16"/>
                <w:szCs w:val="16"/>
                <w:shd w:val="clear" w:color="auto" w:fill="FFFFFF"/>
              </w:rPr>
            </w:pPr>
            <w:r w:rsidRPr="00186D07">
              <w:rPr>
                <w:rFonts w:ascii="Tahoma" w:hAnsi="Tahoma" w:cs="Tahoma"/>
                <w:sz w:val="16"/>
                <w:szCs w:val="16"/>
              </w:rPr>
              <w:t>-</w:t>
            </w:r>
            <w:r w:rsidRPr="00186D07">
              <w:rPr>
                <w:rFonts w:ascii="Tahoma" w:hAnsi="Tahoma" w:cs="Tahoma"/>
                <w:sz w:val="16"/>
                <w:szCs w:val="16"/>
                <w:shd w:val="clear" w:color="auto" w:fill="FFFFFF"/>
              </w:rPr>
              <w:t xml:space="preserve"> </w:t>
            </w:r>
            <w:proofErr w:type="spellStart"/>
            <w:r w:rsidRPr="00186D07">
              <w:rPr>
                <w:rFonts w:ascii="Tahoma" w:hAnsi="Tahoma" w:cs="Tahoma"/>
                <w:sz w:val="16"/>
                <w:szCs w:val="16"/>
                <w:shd w:val="clear" w:color="auto" w:fill="FFFFFF"/>
              </w:rPr>
              <w:t>tonblok</w:t>
            </w:r>
            <w:proofErr w:type="spellEnd"/>
            <w:r w:rsidRPr="00186D07">
              <w:rPr>
                <w:rFonts w:ascii="Tahoma" w:hAnsi="Tahoma" w:cs="Tahoma"/>
                <w:sz w:val="16"/>
                <w:szCs w:val="16"/>
              </w:rPr>
              <w:br/>
            </w:r>
            <w:r w:rsidRPr="00186D07">
              <w:rPr>
                <w:rFonts w:ascii="Tahoma" w:hAnsi="Tahoma" w:cs="Tahoma"/>
                <w:sz w:val="16"/>
                <w:szCs w:val="16"/>
                <w:shd w:val="clear" w:color="auto" w:fill="FFFFFF"/>
              </w:rPr>
              <w:t>- tony,</w:t>
            </w:r>
            <w:r w:rsidRPr="00186D07">
              <w:rPr>
                <w:rFonts w:ascii="Tahoma" w:hAnsi="Tahoma" w:cs="Tahoma"/>
                <w:sz w:val="16"/>
                <w:szCs w:val="16"/>
              </w:rPr>
              <w:br/>
              <w:t xml:space="preserve">- </w:t>
            </w:r>
            <w:r w:rsidRPr="00186D07">
              <w:rPr>
                <w:rFonts w:ascii="Tahoma" w:hAnsi="Tahoma" w:cs="Tahoma"/>
                <w:sz w:val="16"/>
                <w:szCs w:val="16"/>
                <w:shd w:val="clear" w:color="auto" w:fill="FFFFFF"/>
              </w:rPr>
              <w:t>pudełko akustyczne,</w:t>
            </w:r>
            <w:r w:rsidRPr="00186D07">
              <w:rPr>
                <w:rFonts w:ascii="Tahoma" w:hAnsi="Tahoma" w:cs="Tahoma"/>
                <w:sz w:val="16"/>
                <w:szCs w:val="16"/>
              </w:rPr>
              <w:br/>
            </w:r>
            <w:r w:rsidRPr="00186D07">
              <w:rPr>
                <w:rFonts w:ascii="Tahoma" w:hAnsi="Tahoma" w:cs="Tahoma"/>
                <w:sz w:val="16"/>
                <w:szCs w:val="16"/>
                <w:shd w:val="clear" w:color="auto" w:fill="FFFFFF"/>
              </w:rPr>
              <w:t xml:space="preserve">- </w:t>
            </w:r>
            <w:proofErr w:type="spellStart"/>
            <w:r w:rsidRPr="00186D07">
              <w:rPr>
                <w:rFonts w:ascii="Tahoma" w:hAnsi="Tahoma" w:cs="Tahoma"/>
                <w:sz w:val="16"/>
                <w:szCs w:val="16"/>
                <w:shd w:val="clear" w:color="auto" w:fill="FFFFFF"/>
              </w:rPr>
              <w:t>kastaniet</w:t>
            </w:r>
            <w:proofErr w:type="spellEnd"/>
            <w:r w:rsidRPr="00186D07">
              <w:rPr>
                <w:rFonts w:ascii="Tahoma" w:hAnsi="Tahoma" w:cs="Tahoma"/>
                <w:sz w:val="16"/>
                <w:szCs w:val="16"/>
                <w:shd w:val="clear" w:color="auto" w:fill="FFFFFF"/>
              </w:rPr>
              <w:t>,</w:t>
            </w:r>
            <w:r w:rsidRPr="00186D07">
              <w:rPr>
                <w:rFonts w:ascii="Tahoma" w:hAnsi="Tahoma" w:cs="Tahoma"/>
                <w:sz w:val="16"/>
                <w:szCs w:val="16"/>
              </w:rPr>
              <w:br/>
              <w:t>-</w:t>
            </w:r>
            <w:r w:rsidRPr="00186D07">
              <w:rPr>
                <w:rFonts w:ascii="Tahoma" w:hAnsi="Tahoma" w:cs="Tahoma"/>
                <w:sz w:val="16"/>
                <w:szCs w:val="16"/>
                <w:shd w:val="clear" w:color="auto" w:fill="FFFFFF"/>
              </w:rPr>
              <w:t xml:space="preserve"> </w:t>
            </w:r>
            <w:proofErr w:type="spellStart"/>
            <w:r w:rsidRPr="00186D07">
              <w:rPr>
                <w:rFonts w:ascii="Tahoma" w:hAnsi="Tahoma" w:cs="Tahoma"/>
                <w:sz w:val="16"/>
                <w:szCs w:val="16"/>
                <w:shd w:val="clear" w:color="auto" w:fill="FFFFFF"/>
              </w:rPr>
              <w:t>klawes</w:t>
            </w:r>
            <w:proofErr w:type="spellEnd"/>
            <w:r w:rsidRPr="00186D07">
              <w:rPr>
                <w:rFonts w:ascii="Tahoma" w:hAnsi="Tahoma" w:cs="Tahoma"/>
                <w:sz w:val="16"/>
                <w:szCs w:val="16"/>
                <w:shd w:val="clear" w:color="auto" w:fill="FFFFFF"/>
              </w:rPr>
              <w:t>,</w:t>
            </w:r>
            <w:r w:rsidRPr="00186D07">
              <w:rPr>
                <w:rFonts w:ascii="Tahoma" w:hAnsi="Tahoma" w:cs="Tahoma"/>
                <w:sz w:val="16"/>
                <w:szCs w:val="16"/>
              </w:rPr>
              <w:br/>
            </w:r>
            <w:r w:rsidRPr="00186D07">
              <w:rPr>
                <w:rFonts w:ascii="Tahoma" w:hAnsi="Tahoma" w:cs="Tahoma"/>
                <w:sz w:val="16"/>
                <w:szCs w:val="16"/>
                <w:shd w:val="clear" w:color="auto" w:fill="FFFFFF"/>
              </w:rPr>
              <w:t>- shaker metalowy.</w:t>
            </w:r>
          </w:p>
          <w:p w:rsidR="0095363E" w:rsidRPr="00186D07" w:rsidRDefault="0095363E" w:rsidP="00730D56">
            <w:pPr>
              <w:rPr>
                <w:rFonts w:ascii="Tahoma" w:hAnsi="Tahoma" w:cs="Tahoma"/>
                <w:sz w:val="16"/>
                <w:szCs w:val="16"/>
                <w:shd w:val="clear" w:color="auto" w:fill="FFFFFF"/>
              </w:rPr>
            </w:pPr>
          </w:p>
          <w:p w:rsidR="0095363E" w:rsidRPr="00186D07" w:rsidRDefault="0095363E" w:rsidP="00730D56">
            <w:pPr>
              <w:rPr>
                <w:rFonts w:ascii="Tahoma" w:hAnsi="Tahoma" w:cs="Tahoma"/>
                <w:sz w:val="16"/>
                <w:szCs w:val="16"/>
                <w:shd w:val="clear" w:color="auto" w:fill="FFFFFF"/>
              </w:rPr>
            </w:pPr>
            <w:r w:rsidRPr="00186D07">
              <w:rPr>
                <w:rFonts w:ascii="Tahoma" w:hAnsi="Tahoma" w:cs="Tahoma"/>
                <w:sz w:val="16"/>
                <w:szCs w:val="16"/>
                <w:shd w:val="clear" w:color="auto" w:fill="FFFFFF"/>
              </w:rPr>
              <w:t>Instrumenty muzyczne powinny zostać dostarczone w opakowaniu (torba).</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152</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F05F2D" w:rsidRDefault="0095363E" w:rsidP="00730D56">
            <w:pPr>
              <w:jc w:val="center"/>
              <w:rPr>
                <w:rFonts w:ascii="Tahoma" w:hAnsi="Tahoma" w:cs="Tahoma"/>
                <w:sz w:val="16"/>
                <w:szCs w:val="16"/>
                <w:highlight w:val="yellow"/>
                <w:lang w:eastAsia="pl-PL"/>
              </w:rPr>
            </w:pPr>
            <w:r w:rsidRPr="00F37DC7">
              <w:rPr>
                <w:rFonts w:ascii="Tahoma" w:hAnsi="Tahoma" w:cs="Tahoma"/>
                <w:sz w:val="16"/>
                <w:szCs w:val="16"/>
                <w:lang w:eastAsia="pl-PL"/>
              </w:rPr>
              <w:t>Program multimedialny – dysleksja</w:t>
            </w:r>
          </w:p>
        </w:tc>
        <w:tc>
          <w:tcPr>
            <w:tcW w:w="4536" w:type="dxa"/>
            <w:shd w:val="clear" w:color="000000" w:fill="FFFFFF"/>
            <w:vAlign w:val="center"/>
          </w:tcPr>
          <w:p w:rsidR="0095363E" w:rsidRPr="009E231E" w:rsidRDefault="0095363E" w:rsidP="00730D56">
            <w:pPr>
              <w:jc w:val="both"/>
              <w:rPr>
                <w:rFonts w:ascii="Tahoma" w:hAnsi="Tahoma" w:cs="Tahoma"/>
                <w:sz w:val="16"/>
                <w:szCs w:val="16"/>
                <w:shd w:val="clear" w:color="auto" w:fill="FFFFFF"/>
              </w:rPr>
            </w:pPr>
            <w:r>
              <w:rPr>
                <w:rFonts w:ascii="Tahoma" w:hAnsi="Tahoma" w:cs="Tahoma"/>
                <w:sz w:val="16"/>
                <w:szCs w:val="16"/>
                <w:shd w:val="clear" w:color="auto" w:fill="FFFFFF"/>
              </w:rPr>
              <w:t>Z</w:t>
            </w:r>
            <w:r w:rsidRPr="001E7EB3">
              <w:rPr>
                <w:rFonts w:ascii="Tahoma" w:hAnsi="Tahoma" w:cs="Tahoma"/>
                <w:sz w:val="16"/>
                <w:szCs w:val="16"/>
                <w:shd w:val="clear" w:color="auto" w:fill="FFFFFF"/>
              </w:rPr>
              <w:t>estaw multimedialny wspomagających umiejętność czytania i pisania, funkcje percepcyjno-motoryczne oraz kształcących wrażliw</w:t>
            </w:r>
            <w:r>
              <w:rPr>
                <w:rFonts w:ascii="Tahoma" w:hAnsi="Tahoma" w:cs="Tahoma"/>
                <w:sz w:val="16"/>
                <w:szCs w:val="16"/>
                <w:shd w:val="clear" w:color="auto" w:fill="FFFFFF"/>
              </w:rPr>
              <w:t>ość i świadomość ortograficzną.</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153</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F05F2D" w:rsidRDefault="0095363E" w:rsidP="00730D56">
            <w:pPr>
              <w:jc w:val="center"/>
              <w:rPr>
                <w:rFonts w:ascii="Tahoma" w:hAnsi="Tahoma" w:cs="Tahoma"/>
                <w:sz w:val="16"/>
                <w:szCs w:val="16"/>
                <w:highlight w:val="yellow"/>
                <w:lang w:eastAsia="pl-PL"/>
              </w:rPr>
            </w:pPr>
            <w:r w:rsidRPr="000D7E4E">
              <w:rPr>
                <w:rFonts w:ascii="Tahoma" w:hAnsi="Tahoma" w:cs="Tahoma"/>
                <w:sz w:val="16"/>
                <w:szCs w:val="16"/>
                <w:lang w:eastAsia="pl-PL"/>
              </w:rPr>
              <w:t>Język polski - plansze interaktywne</w:t>
            </w:r>
          </w:p>
        </w:tc>
        <w:tc>
          <w:tcPr>
            <w:tcW w:w="4536" w:type="dxa"/>
            <w:shd w:val="clear" w:color="000000" w:fill="FFFFFF"/>
            <w:vAlign w:val="center"/>
          </w:tcPr>
          <w:p w:rsidR="0095363E" w:rsidRPr="000D7E4E" w:rsidRDefault="0095363E" w:rsidP="00730D56">
            <w:pPr>
              <w:jc w:val="both"/>
              <w:rPr>
                <w:rFonts w:ascii="Tahoma" w:hAnsi="Tahoma" w:cs="Tahoma"/>
                <w:sz w:val="16"/>
                <w:szCs w:val="16"/>
                <w:lang w:eastAsia="pl-PL"/>
              </w:rPr>
            </w:pPr>
            <w:r w:rsidRPr="000D7E4E">
              <w:rPr>
                <w:rFonts w:ascii="Tahoma" w:hAnsi="Tahoma" w:cs="Tahoma"/>
                <w:sz w:val="16"/>
                <w:szCs w:val="16"/>
                <w:lang w:eastAsia="pl-PL"/>
              </w:rPr>
              <w:t>Materiał dydaktyczny dla  szkoły podstawowej z zakresu języka polskiego, przedstawiony za pomocą plansz multimedialnych (zawierający zdjęcia, reprodukcje, nagrania tekstów, produkcje video</w:t>
            </w:r>
          </w:p>
          <w:p w:rsidR="0095363E" w:rsidRPr="000D7E4E" w:rsidRDefault="0095363E" w:rsidP="00730D56">
            <w:pPr>
              <w:jc w:val="both"/>
              <w:rPr>
                <w:rFonts w:ascii="Tahoma" w:hAnsi="Tahoma" w:cs="Tahoma"/>
                <w:sz w:val="16"/>
                <w:szCs w:val="16"/>
                <w:lang w:eastAsia="pl-PL"/>
              </w:rPr>
            </w:pPr>
            <w:r w:rsidRPr="000D7E4E">
              <w:rPr>
                <w:rFonts w:ascii="Tahoma" w:hAnsi="Tahoma" w:cs="Tahoma"/>
                <w:sz w:val="16"/>
                <w:szCs w:val="16"/>
                <w:lang w:eastAsia="pl-PL"/>
              </w:rPr>
              <w:t xml:space="preserve">Do wykorzystania z tablicą interaktywną. </w:t>
            </w:r>
          </w:p>
          <w:p w:rsidR="0095363E" w:rsidRPr="009E231E" w:rsidRDefault="0095363E" w:rsidP="00730D56">
            <w:pPr>
              <w:jc w:val="both"/>
              <w:rPr>
                <w:rFonts w:ascii="Tahoma" w:hAnsi="Tahoma" w:cs="Tahoma"/>
                <w:sz w:val="16"/>
                <w:szCs w:val="16"/>
                <w:lang w:eastAsia="pl-PL"/>
              </w:rPr>
            </w:pPr>
            <w:r w:rsidRPr="000D7E4E">
              <w:rPr>
                <w:rFonts w:ascii="Tahoma" w:hAnsi="Tahoma" w:cs="Tahoma"/>
                <w:sz w:val="16"/>
                <w:szCs w:val="16"/>
                <w:lang w:eastAsia="pl-PL"/>
              </w:rPr>
              <w:t>Zgodny z obowiązującą podstawą programową. Poszerza treści prezentowane w podręcznikach.</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993" w:type="dxa"/>
            <w:shd w:val="clear" w:color="000000" w:fill="FFFFFF"/>
            <w:vAlign w:val="center"/>
          </w:tcPr>
          <w:p w:rsidR="0095363E" w:rsidRPr="001E7EB3" w:rsidRDefault="0095363E" w:rsidP="00730D56">
            <w:pPr>
              <w:jc w:val="center"/>
              <w:rPr>
                <w:rFonts w:ascii="Tahoma" w:hAnsi="Tahoma" w:cs="Tahoma"/>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1 </w:t>
            </w:r>
            <w:r w:rsidRPr="001E7EB3">
              <w:rPr>
                <w:rFonts w:ascii="Tahoma" w:hAnsi="Tahoma" w:cs="Tahoma"/>
                <w:sz w:val="16"/>
                <w:szCs w:val="16"/>
                <w:lang w:eastAsia="pl-PL"/>
              </w:rPr>
              <w:t>zestaw</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154</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Sztalugi studyjne</w:t>
            </w:r>
          </w:p>
        </w:tc>
        <w:tc>
          <w:tcPr>
            <w:tcW w:w="4536" w:type="dxa"/>
            <w:shd w:val="clear" w:color="000000" w:fill="FFFFFF"/>
            <w:vAlign w:val="center"/>
          </w:tcPr>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Materiał – drewno,</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wysokość 130 cm,</w:t>
            </w:r>
          </w:p>
          <w:p w:rsidR="0095363E" w:rsidRPr="001E7EB3" w:rsidRDefault="0095363E" w:rsidP="00730D56">
            <w:pPr>
              <w:rPr>
                <w:rFonts w:ascii="Tahoma" w:hAnsi="Tahoma" w:cs="Tahoma"/>
                <w:sz w:val="16"/>
                <w:szCs w:val="16"/>
                <w:shd w:val="clear" w:color="auto" w:fill="FFFFFF"/>
              </w:rPr>
            </w:pPr>
            <w:r w:rsidRPr="001E7EB3">
              <w:rPr>
                <w:rFonts w:ascii="Tahoma" w:hAnsi="Tahoma" w:cs="Tahoma"/>
                <w:sz w:val="16"/>
                <w:szCs w:val="16"/>
                <w:shd w:val="clear" w:color="auto" w:fill="FFFFFF"/>
              </w:rPr>
              <w:t>Min. szerokość półki 40 cm,</w:t>
            </w:r>
          </w:p>
          <w:p w:rsidR="0095363E" w:rsidRPr="001E7EB3" w:rsidRDefault="0095363E" w:rsidP="00730D56">
            <w:pPr>
              <w:rPr>
                <w:rFonts w:ascii="Tahoma" w:hAnsi="Tahoma" w:cs="Tahoma"/>
                <w:sz w:val="16"/>
                <w:szCs w:val="16"/>
                <w:lang w:eastAsia="pl-PL"/>
              </w:rPr>
            </w:pPr>
            <w:r w:rsidRPr="001E7EB3">
              <w:rPr>
                <w:rFonts w:ascii="Tahoma" w:hAnsi="Tahoma" w:cs="Tahoma"/>
                <w:sz w:val="16"/>
                <w:szCs w:val="16"/>
                <w:shd w:val="clear" w:color="auto" w:fill="FFFFFF"/>
              </w:rPr>
              <w:t>Regulacja wysokości dolnej półki.</w:t>
            </w:r>
          </w:p>
        </w:tc>
        <w:tc>
          <w:tcPr>
            <w:tcW w:w="850"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lastRenderedPageBreak/>
              <w:t>155</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 xml:space="preserve">Karbowany </w:t>
            </w:r>
            <w:proofErr w:type="spellStart"/>
            <w:r w:rsidRPr="001E7EB3">
              <w:rPr>
                <w:rFonts w:ascii="Tahoma" w:hAnsi="Tahoma" w:cs="Tahoma"/>
                <w:sz w:val="16"/>
                <w:szCs w:val="16"/>
                <w:lang w:eastAsia="pl-PL"/>
              </w:rPr>
              <w:t>Roller</w:t>
            </w:r>
            <w:proofErr w:type="spellEnd"/>
          </w:p>
        </w:tc>
        <w:tc>
          <w:tcPr>
            <w:tcW w:w="4536" w:type="dxa"/>
            <w:shd w:val="clear" w:color="000000" w:fill="FFFFFF"/>
            <w:vAlign w:val="center"/>
          </w:tcPr>
          <w:p w:rsidR="0095363E" w:rsidRPr="001E7EB3" w:rsidRDefault="0095363E" w:rsidP="00730D56">
            <w:pPr>
              <w:shd w:val="clear" w:color="auto" w:fill="FFFFFF"/>
              <w:rPr>
                <w:rFonts w:ascii="Tahoma" w:hAnsi="Tahoma" w:cs="Tahoma"/>
                <w:bCs/>
                <w:sz w:val="16"/>
                <w:szCs w:val="16"/>
                <w:lang w:eastAsia="pl-PL"/>
              </w:rPr>
            </w:pPr>
            <w:r w:rsidRPr="001E7EB3">
              <w:rPr>
                <w:rFonts w:ascii="Tahoma" w:hAnsi="Tahoma" w:cs="Tahoma"/>
                <w:bCs/>
                <w:sz w:val="16"/>
                <w:szCs w:val="16"/>
                <w:lang w:eastAsia="pl-PL"/>
              </w:rPr>
              <w:t>Materiał – pianka EVA,</w:t>
            </w:r>
          </w:p>
          <w:p w:rsidR="0095363E" w:rsidRPr="001E7EB3" w:rsidRDefault="0095363E" w:rsidP="00730D56">
            <w:pPr>
              <w:shd w:val="clear" w:color="auto" w:fill="FFFFFF"/>
              <w:rPr>
                <w:rFonts w:ascii="Tahoma" w:hAnsi="Tahoma" w:cs="Tahoma"/>
                <w:sz w:val="16"/>
                <w:szCs w:val="16"/>
                <w:lang w:eastAsia="pl-PL"/>
              </w:rPr>
            </w:pPr>
            <w:r w:rsidRPr="001E7EB3">
              <w:rPr>
                <w:rFonts w:ascii="Tahoma" w:hAnsi="Tahoma" w:cs="Tahoma"/>
                <w:bCs/>
                <w:sz w:val="16"/>
                <w:szCs w:val="16"/>
                <w:lang w:eastAsia="pl-PL"/>
              </w:rPr>
              <w:t>Min. wymiary – 40 cm, średnica - 10 cm,</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
              <w:gridCol w:w="20"/>
            </w:tblGrid>
            <w:tr w:rsidR="0095363E" w:rsidRPr="001E7EB3" w:rsidTr="00730D56">
              <w:tc>
                <w:tcPr>
                  <w:tcW w:w="6" w:type="dxa"/>
                  <w:shd w:val="clear" w:color="auto" w:fill="FFFFFF"/>
                  <w:tcMar>
                    <w:top w:w="0" w:type="dxa"/>
                    <w:left w:w="0" w:type="dxa"/>
                    <w:bottom w:w="0" w:type="dxa"/>
                    <w:right w:w="0" w:type="dxa"/>
                  </w:tcMar>
                  <w:vAlign w:val="center"/>
                  <w:hideMark/>
                </w:tcPr>
                <w:p w:rsidR="0095363E" w:rsidRPr="001E7EB3" w:rsidRDefault="0095363E" w:rsidP="00730D56">
                  <w:pPr>
                    <w:rPr>
                      <w:rFonts w:ascii="Tahoma" w:hAnsi="Tahoma" w:cs="Tahoma"/>
                      <w:sz w:val="16"/>
                      <w:szCs w:val="16"/>
                      <w:lang w:eastAsia="pl-PL"/>
                    </w:rPr>
                  </w:pPr>
                </w:p>
              </w:tc>
              <w:tc>
                <w:tcPr>
                  <w:tcW w:w="6" w:type="dxa"/>
                  <w:shd w:val="clear" w:color="auto" w:fill="FFFFFF"/>
                  <w:tcMar>
                    <w:top w:w="0" w:type="dxa"/>
                    <w:left w:w="0" w:type="dxa"/>
                    <w:bottom w:w="0" w:type="dxa"/>
                    <w:right w:w="0" w:type="dxa"/>
                  </w:tcMar>
                  <w:vAlign w:val="center"/>
                  <w:hideMark/>
                </w:tcPr>
                <w:p w:rsidR="0095363E" w:rsidRPr="001E7EB3" w:rsidRDefault="0095363E" w:rsidP="00730D56">
                  <w:pPr>
                    <w:rPr>
                      <w:rFonts w:ascii="Tahoma" w:hAnsi="Tahoma" w:cs="Tahoma"/>
                      <w:sz w:val="16"/>
                      <w:szCs w:val="16"/>
                      <w:lang w:eastAsia="pl-PL"/>
                    </w:rPr>
                  </w:pPr>
                </w:p>
              </w:tc>
            </w:tr>
          </w:tbl>
          <w:p w:rsidR="0095363E" w:rsidRPr="001E7EB3" w:rsidRDefault="0095363E" w:rsidP="00730D56">
            <w:pPr>
              <w:rPr>
                <w:rFonts w:ascii="Tahoma" w:hAnsi="Tahoma" w:cs="Tahoma"/>
                <w:sz w:val="16"/>
                <w:szCs w:val="16"/>
                <w:lang w:eastAsia="pl-PL"/>
              </w:rPr>
            </w:pPr>
            <w:r w:rsidRPr="001E7EB3">
              <w:rPr>
                <w:rFonts w:ascii="Tahoma" w:hAnsi="Tahoma" w:cs="Tahoma"/>
                <w:sz w:val="16"/>
                <w:szCs w:val="16"/>
                <w:lang w:eastAsia="pl-PL"/>
              </w:rPr>
              <w:t>Z wypustkami.</w:t>
            </w:r>
          </w:p>
        </w:tc>
        <w:tc>
          <w:tcPr>
            <w:tcW w:w="850" w:type="dxa"/>
            <w:shd w:val="clear" w:color="000000" w:fill="FFFFFF"/>
            <w:vAlign w:val="center"/>
          </w:tcPr>
          <w:p w:rsidR="0095363E" w:rsidRPr="001E7EB3" w:rsidRDefault="0095363E" w:rsidP="00730D56">
            <w:pPr>
              <w:shd w:val="clear" w:color="auto" w:fill="FFFFFF"/>
              <w:jc w:val="center"/>
              <w:rPr>
                <w:rFonts w:ascii="Tahoma" w:hAnsi="Tahoma" w:cs="Tahoma"/>
                <w:bCs/>
                <w:sz w:val="16"/>
                <w:szCs w:val="16"/>
                <w:lang w:eastAsia="pl-PL"/>
              </w:rPr>
            </w:pPr>
          </w:p>
        </w:tc>
        <w:tc>
          <w:tcPr>
            <w:tcW w:w="993" w:type="dxa"/>
            <w:shd w:val="clear" w:color="000000" w:fill="FFFFFF"/>
            <w:vAlign w:val="center"/>
          </w:tcPr>
          <w:p w:rsidR="0095363E" w:rsidRPr="001E7EB3" w:rsidRDefault="0095363E" w:rsidP="00730D56">
            <w:pPr>
              <w:shd w:val="clear" w:color="auto" w:fill="FFFFFF"/>
              <w:jc w:val="center"/>
              <w:rPr>
                <w:rFonts w:ascii="Tahoma" w:hAnsi="Tahoma" w:cs="Tahoma"/>
                <w:bCs/>
                <w:sz w:val="16"/>
                <w:szCs w:val="16"/>
                <w:lang w:eastAsia="pl-PL"/>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5 </w:t>
            </w:r>
            <w:r w:rsidRPr="001E7EB3">
              <w:rPr>
                <w:rFonts w:ascii="Tahoma" w:hAnsi="Tahoma" w:cs="Tahoma"/>
                <w:sz w:val="16"/>
                <w:szCs w:val="16"/>
                <w:lang w:eastAsia="pl-PL"/>
              </w:rPr>
              <w:t>sztuk</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5 </w:t>
            </w:r>
            <w:r w:rsidRPr="001E7EB3">
              <w:rPr>
                <w:rFonts w:ascii="Tahoma" w:hAnsi="Tahoma" w:cs="Tahoma"/>
                <w:sz w:val="16"/>
                <w:szCs w:val="16"/>
                <w:lang w:eastAsia="pl-PL"/>
              </w:rPr>
              <w:t>sztuk</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156</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5A25CE">
              <w:rPr>
                <w:rFonts w:ascii="Tahoma" w:hAnsi="Tahoma" w:cs="Tahoma"/>
                <w:sz w:val="16"/>
                <w:szCs w:val="16"/>
                <w:lang w:eastAsia="pl-PL"/>
              </w:rPr>
              <w:t>Przyrząd do ćwiczeń gimnastycznych</w:t>
            </w:r>
          </w:p>
        </w:tc>
        <w:tc>
          <w:tcPr>
            <w:tcW w:w="4536" w:type="dxa"/>
            <w:shd w:val="clear" w:color="000000" w:fill="FFFFFF"/>
            <w:vAlign w:val="center"/>
          </w:tcPr>
          <w:p w:rsidR="0095363E" w:rsidRPr="005A25CE" w:rsidRDefault="0095363E" w:rsidP="00730D56">
            <w:pPr>
              <w:rPr>
                <w:rFonts w:ascii="Tahoma" w:hAnsi="Tahoma" w:cs="Tahoma"/>
                <w:sz w:val="16"/>
                <w:szCs w:val="16"/>
              </w:rPr>
            </w:pPr>
            <w:r w:rsidRPr="005A25CE">
              <w:rPr>
                <w:rFonts w:ascii="Tahoma" w:hAnsi="Tahoma" w:cs="Tahoma"/>
                <w:sz w:val="16"/>
                <w:szCs w:val="16"/>
              </w:rPr>
              <w:t>Urządzenie do treningu równowagi, do symulacji ruchów.</w:t>
            </w:r>
          </w:p>
          <w:p w:rsidR="0095363E" w:rsidRPr="005A25CE" w:rsidRDefault="0095363E" w:rsidP="00730D56">
            <w:pPr>
              <w:rPr>
                <w:rFonts w:ascii="Tahoma" w:hAnsi="Tahoma" w:cs="Tahoma"/>
                <w:sz w:val="16"/>
                <w:szCs w:val="16"/>
              </w:rPr>
            </w:pPr>
            <w:r w:rsidRPr="005A25CE">
              <w:rPr>
                <w:rFonts w:ascii="Tahoma" w:hAnsi="Tahoma" w:cs="Tahoma"/>
                <w:sz w:val="16"/>
                <w:szCs w:val="16"/>
              </w:rPr>
              <w:t>Dwustronny przyrząd (połączenie piłki i stepu).</w:t>
            </w:r>
          </w:p>
          <w:p w:rsidR="0095363E" w:rsidRPr="005A25CE" w:rsidRDefault="0095363E" w:rsidP="00730D56">
            <w:pPr>
              <w:rPr>
                <w:rFonts w:ascii="Tahoma" w:hAnsi="Tahoma" w:cs="Tahoma"/>
                <w:sz w:val="16"/>
                <w:szCs w:val="16"/>
              </w:rPr>
            </w:pPr>
            <w:r w:rsidRPr="005A25CE">
              <w:rPr>
                <w:rFonts w:ascii="Tahoma" w:hAnsi="Tahoma" w:cs="Tahoma"/>
                <w:sz w:val="16"/>
                <w:szCs w:val="16"/>
              </w:rPr>
              <w:t>Min. średnica platformy - 50 cm.</w:t>
            </w:r>
          </w:p>
          <w:p w:rsidR="0095363E" w:rsidRPr="005A25CE" w:rsidRDefault="0095363E" w:rsidP="00730D56">
            <w:pPr>
              <w:rPr>
                <w:rFonts w:ascii="Tahoma" w:hAnsi="Tahoma" w:cs="Tahoma"/>
                <w:sz w:val="16"/>
                <w:szCs w:val="16"/>
              </w:rPr>
            </w:pPr>
            <w:r w:rsidRPr="005A25CE">
              <w:rPr>
                <w:rFonts w:ascii="Tahoma" w:hAnsi="Tahoma" w:cs="Tahoma"/>
                <w:sz w:val="16"/>
                <w:szCs w:val="16"/>
              </w:rPr>
              <w:t>Przeznaczenie: do ćwiczeń statycznych, jak i dynamicznych oraz takich, które poprawiają balans ciała.</w:t>
            </w:r>
          </w:p>
        </w:tc>
        <w:tc>
          <w:tcPr>
            <w:tcW w:w="850" w:type="dxa"/>
            <w:shd w:val="clear" w:color="000000" w:fill="FFFFFF"/>
            <w:vAlign w:val="center"/>
          </w:tcPr>
          <w:p w:rsidR="0095363E" w:rsidRPr="001E7EB3" w:rsidRDefault="0095363E" w:rsidP="00730D56">
            <w:pPr>
              <w:jc w:val="center"/>
              <w:rPr>
                <w:rFonts w:ascii="Tahoma" w:hAnsi="Tahoma" w:cs="Tahoma"/>
                <w:color w:val="000000"/>
                <w:sz w:val="16"/>
                <w:szCs w:val="16"/>
              </w:rPr>
            </w:pPr>
          </w:p>
        </w:tc>
        <w:tc>
          <w:tcPr>
            <w:tcW w:w="993" w:type="dxa"/>
            <w:shd w:val="clear" w:color="000000" w:fill="FFFFFF"/>
            <w:vAlign w:val="center"/>
          </w:tcPr>
          <w:p w:rsidR="0095363E" w:rsidRPr="001E7EB3" w:rsidRDefault="0095363E" w:rsidP="00730D56">
            <w:pPr>
              <w:jc w:val="center"/>
              <w:rPr>
                <w:rFonts w:ascii="Tahoma" w:hAnsi="Tahoma" w:cs="Tahoma"/>
                <w:color w:val="000000"/>
                <w:sz w:val="16"/>
                <w:szCs w:val="16"/>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2 </w:t>
            </w:r>
            <w:r w:rsidRPr="001E7EB3">
              <w:rPr>
                <w:rFonts w:ascii="Tahoma" w:hAnsi="Tahoma" w:cs="Tahoma"/>
                <w:sz w:val="16"/>
                <w:szCs w:val="16"/>
                <w:lang w:eastAsia="pl-PL"/>
              </w:rPr>
              <w:t>sztuki</w:t>
            </w:r>
          </w:p>
        </w:tc>
        <w:tc>
          <w:tcPr>
            <w:tcW w:w="850" w:type="dxa"/>
            <w:shd w:val="clear" w:color="000000" w:fill="FFFFFF"/>
            <w:vAlign w:val="center"/>
          </w:tcPr>
          <w:p w:rsidR="0095363E" w:rsidRPr="005A25CE" w:rsidRDefault="0095363E" w:rsidP="00730D56">
            <w:pPr>
              <w:jc w:val="center"/>
              <w:rPr>
                <w:rFonts w:ascii="Tahoma" w:hAnsi="Tahoma" w:cs="Tahoma"/>
                <w:sz w:val="16"/>
                <w:szCs w:val="16"/>
                <w:lang w:eastAsia="pl-PL"/>
              </w:rPr>
            </w:pPr>
            <w:r w:rsidRPr="005A25CE">
              <w:rPr>
                <w:rFonts w:ascii="Tahoma" w:hAnsi="Tahoma" w:cs="Tahoma"/>
                <w:sz w:val="16"/>
                <w:szCs w:val="16"/>
                <w:lang w:eastAsia="pl-PL"/>
              </w:rPr>
              <w:t>2 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95363E">
        <w:trPr>
          <w:trHeight w:val="299"/>
        </w:trPr>
        <w:tc>
          <w:tcPr>
            <w:tcW w:w="559" w:type="dxa"/>
            <w:shd w:val="clear" w:color="auto" w:fill="FFFFFF" w:themeFill="background1"/>
            <w:vAlign w:val="center"/>
          </w:tcPr>
          <w:p w:rsidR="0095363E" w:rsidRPr="001E7EB3" w:rsidRDefault="0095363E" w:rsidP="00730D56">
            <w:pPr>
              <w:jc w:val="center"/>
              <w:rPr>
                <w:rFonts w:ascii="Tahoma" w:hAnsi="Tahoma" w:cs="Tahoma"/>
                <w:bCs/>
                <w:sz w:val="16"/>
                <w:szCs w:val="16"/>
                <w:lang w:eastAsia="pl-PL"/>
              </w:rPr>
            </w:pPr>
            <w:r>
              <w:rPr>
                <w:rFonts w:ascii="Tahoma" w:hAnsi="Tahoma" w:cs="Tahoma"/>
                <w:bCs/>
                <w:sz w:val="16"/>
                <w:szCs w:val="16"/>
                <w:lang w:eastAsia="pl-PL"/>
              </w:rPr>
              <w:t>157</w:t>
            </w:r>
            <w:r w:rsidRPr="001E7EB3">
              <w:rPr>
                <w:rFonts w:ascii="Tahoma" w:hAnsi="Tahoma" w:cs="Tahoma"/>
                <w:bCs/>
                <w:sz w:val="16"/>
                <w:szCs w:val="16"/>
                <w:lang w:eastAsia="pl-PL"/>
              </w:rPr>
              <w:t>.</w:t>
            </w:r>
          </w:p>
        </w:tc>
        <w:tc>
          <w:tcPr>
            <w:tcW w:w="1985" w:type="dxa"/>
            <w:shd w:val="clear" w:color="auto" w:fill="FFFFFF" w:themeFill="background1"/>
            <w:noWrap/>
            <w:vAlign w:val="center"/>
          </w:tcPr>
          <w:p w:rsidR="0095363E" w:rsidRPr="001E7EB3" w:rsidRDefault="0095363E" w:rsidP="00730D56">
            <w:pPr>
              <w:jc w:val="center"/>
              <w:rPr>
                <w:rFonts w:ascii="Tahoma" w:hAnsi="Tahoma" w:cs="Tahoma"/>
                <w:sz w:val="16"/>
                <w:szCs w:val="16"/>
                <w:lang w:eastAsia="pl-PL"/>
              </w:rPr>
            </w:pPr>
            <w:r w:rsidRPr="001E7EB3">
              <w:rPr>
                <w:rFonts w:ascii="Tahoma" w:hAnsi="Tahoma" w:cs="Tahoma"/>
                <w:sz w:val="16"/>
                <w:szCs w:val="16"/>
                <w:lang w:eastAsia="pl-PL"/>
              </w:rPr>
              <w:t>Beret stabilizacyjny</w:t>
            </w:r>
          </w:p>
        </w:tc>
        <w:tc>
          <w:tcPr>
            <w:tcW w:w="4536" w:type="dxa"/>
            <w:shd w:val="clear" w:color="000000" w:fill="FFFFFF"/>
            <w:vAlign w:val="center"/>
          </w:tcPr>
          <w:p w:rsidR="0095363E" w:rsidRPr="001E7EB3" w:rsidRDefault="0095363E" w:rsidP="00730D56">
            <w:pPr>
              <w:rPr>
                <w:rFonts w:ascii="Tahoma" w:hAnsi="Tahoma" w:cs="Tahoma"/>
                <w:sz w:val="16"/>
                <w:szCs w:val="16"/>
                <w:lang w:eastAsia="pl-PL"/>
              </w:rPr>
            </w:pPr>
            <w:r w:rsidRPr="001E7EB3">
              <w:rPr>
                <w:rFonts w:ascii="Tahoma" w:hAnsi="Tahoma" w:cs="Tahoma"/>
                <w:color w:val="111111"/>
                <w:sz w:val="16"/>
                <w:szCs w:val="16"/>
                <w:shd w:val="clear" w:color="auto" w:fill="FFFFFF"/>
              </w:rPr>
              <w:t xml:space="preserve">Materiał </w:t>
            </w:r>
            <w:r>
              <w:rPr>
                <w:rFonts w:ascii="Tahoma" w:hAnsi="Tahoma" w:cs="Tahoma"/>
                <w:color w:val="111111"/>
                <w:sz w:val="16"/>
                <w:szCs w:val="16"/>
                <w:shd w:val="clear" w:color="auto" w:fill="FFFFFF"/>
              </w:rPr>
              <w:t>–</w:t>
            </w:r>
            <w:r w:rsidRPr="001E7EB3">
              <w:rPr>
                <w:rFonts w:ascii="Tahoma" w:hAnsi="Tahoma" w:cs="Tahoma"/>
                <w:color w:val="111111"/>
                <w:sz w:val="16"/>
                <w:szCs w:val="16"/>
                <w:shd w:val="clear" w:color="auto" w:fill="FFFFFF"/>
              </w:rPr>
              <w:t xml:space="preserve"> PVC</w:t>
            </w:r>
            <w:r>
              <w:rPr>
                <w:rFonts w:ascii="Tahoma" w:hAnsi="Tahoma" w:cs="Tahoma"/>
                <w:color w:val="111111"/>
                <w:sz w:val="16"/>
                <w:szCs w:val="16"/>
                <w:shd w:val="clear" w:color="auto" w:fill="FFFFFF"/>
              </w:rPr>
              <w:t>,</w:t>
            </w:r>
            <w:r w:rsidRPr="001E7EB3">
              <w:rPr>
                <w:rFonts w:ascii="Tahoma" w:hAnsi="Tahoma" w:cs="Tahoma"/>
                <w:color w:val="111111"/>
                <w:sz w:val="16"/>
                <w:szCs w:val="16"/>
              </w:rPr>
              <w:br/>
            </w:r>
            <w:r w:rsidRPr="001E7EB3">
              <w:rPr>
                <w:rFonts w:ascii="Tahoma" w:hAnsi="Tahoma" w:cs="Tahoma"/>
                <w:color w:val="111111"/>
                <w:sz w:val="16"/>
                <w:szCs w:val="16"/>
                <w:shd w:val="clear" w:color="auto" w:fill="FFFFFF"/>
              </w:rPr>
              <w:t xml:space="preserve">Min. wymiary (po napompowaniu) - </w:t>
            </w:r>
            <w:r>
              <w:rPr>
                <w:rFonts w:ascii="Tahoma" w:hAnsi="Tahoma" w:cs="Tahoma"/>
                <w:color w:val="111111"/>
                <w:sz w:val="16"/>
                <w:szCs w:val="16"/>
                <w:shd w:val="clear" w:color="auto" w:fill="FFFFFF"/>
              </w:rPr>
              <w:t>średnica 30 cm, wysokość 12 cm,</w:t>
            </w:r>
            <w:r w:rsidRPr="001E7EB3">
              <w:rPr>
                <w:rFonts w:ascii="Tahoma" w:hAnsi="Tahoma" w:cs="Tahoma"/>
                <w:color w:val="111111"/>
                <w:sz w:val="16"/>
                <w:szCs w:val="16"/>
              </w:rPr>
              <w:br/>
            </w:r>
            <w:r w:rsidRPr="001E7EB3">
              <w:rPr>
                <w:rFonts w:ascii="Tahoma" w:hAnsi="Tahoma" w:cs="Tahoma"/>
                <w:color w:val="111111"/>
                <w:sz w:val="16"/>
                <w:szCs w:val="16"/>
                <w:shd w:val="clear" w:color="auto" w:fill="FFFFFF"/>
              </w:rPr>
              <w:t>Min. max. obciążenie: 150 kg.</w:t>
            </w:r>
          </w:p>
        </w:tc>
        <w:tc>
          <w:tcPr>
            <w:tcW w:w="850" w:type="dxa"/>
            <w:shd w:val="clear" w:color="000000" w:fill="FFFFFF"/>
            <w:vAlign w:val="center"/>
          </w:tcPr>
          <w:p w:rsidR="0095363E" w:rsidRPr="001E7EB3" w:rsidRDefault="0095363E" w:rsidP="00730D56">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Pr="001E7EB3" w:rsidRDefault="0095363E" w:rsidP="00730D56">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850" w:type="dxa"/>
            <w:shd w:val="clear" w:color="000000" w:fill="FFFFFF"/>
            <w:vAlign w:val="center"/>
          </w:tcPr>
          <w:p w:rsidR="0095363E" w:rsidRPr="001E7EB3" w:rsidRDefault="0095363E" w:rsidP="00730D56">
            <w:pPr>
              <w:jc w:val="center"/>
              <w:rPr>
                <w:rFonts w:ascii="Tahoma" w:hAnsi="Tahoma" w:cs="Tahoma"/>
                <w:sz w:val="16"/>
                <w:szCs w:val="16"/>
                <w:lang w:eastAsia="pl-PL"/>
              </w:rPr>
            </w:pPr>
            <w:r>
              <w:rPr>
                <w:rFonts w:ascii="Tahoma" w:hAnsi="Tahoma" w:cs="Tahoma"/>
                <w:sz w:val="16"/>
                <w:szCs w:val="16"/>
                <w:lang w:eastAsia="pl-PL"/>
              </w:rPr>
              <w:t xml:space="preserve">4 </w:t>
            </w:r>
            <w:r w:rsidRPr="001E7EB3">
              <w:rPr>
                <w:rFonts w:ascii="Tahoma" w:hAnsi="Tahoma" w:cs="Tahoma"/>
                <w:sz w:val="16"/>
                <w:szCs w:val="16"/>
                <w:lang w:eastAsia="pl-PL"/>
              </w:rPr>
              <w:t>sztuki</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tr w:rsidR="0095363E" w:rsidRPr="001E7EB3" w:rsidTr="0006513F">
        <w:trPr>
          <w:trHeight w:val="1066"/>
        </w:trPr>
        <w:tc>
          <w:tcPr>
            <w:tcW w:w="11899" w:type="dxa"/>
            <w:gridSpan w:val="8"/>
            <w:shd w:val="clear" w:color="auto" w:fill="FFFFFF" w:themeFill="background1"/>
            <w:vAlign w:val="center"/>
          </w:tcPr>
          <w:p w:rsidR="0095363E" w:rsidRDefault="0095363E" w:rsidP="0095363E">
            <w:pPr>
              <w:jc w:val="right"/>
              <w:rPr>
                <w:rFonts w:ascii="Tahoma" w:hAnsi="Tahoma" w:cs="Tahoma"/>
                <w:sz w:val="16"/>
                <w:szCs w:val="16"/>
                <w:lang w:eastAsia="pl-PL"/>
              </w:rPr>
            </w:pPr>
            <w:r>
              <w:rPr>
                <w:rFonts w:ascii="Tahoma" w:hAnsi="Tahoma" w:cs="Tahoma"/>
                <w:sz w:val="16"/>
                <w:szCs w:val="16"/>
                <w:lang w:eastAsia="pl-PL"/>
              </w:rPr>
              <w:t>Łącznie wartość części 1 zamówienia</w:t>
            </w:r>
          </w:p>
        </w:tc>
        <w:tc>
          <w:tcPr>
            <w:tcW w:w="1276" w:type="dxa"/>
            <w:shd w:val="clear" w:color="000000" w:fill="FFFFFF"/>
          </w:tcPr>
          <w:p w:rsidR="0095363E" w:rsidRDefault="0095363E" w:rsidP="00730D56">
            <w:pPr>
              <w:jc w:val="center"/>
              <w:rPr>
                <w:rFonts w:ascii="Tahoma" w:hAnsi="Tahoma" w:cs="Tahoma"/>
                <w:sz w:val="16"/>
                <w:szCs w:val="16"/>
                <w:lang w:eastAsia="pl-PL"/>
              </w:rPr>
            </w:pPr>
          </w:p>
        </w:tc>
        <w:tc>
          <w:tcPr>
            <w:tcW w:w="1134" w:type="dxa"/>
            <w:shd w:val="clear" w:color="000000" w:fill="FFFFFF"/>
          </w:tcPr>
          <w:p w:rsidR="0095363E" w:rsidRDefault="0095363E" w:rsidP="00730D56">
            <w:pPr>
              <w:jc w:val="center"/>
              <w:rPr>
                <w:rFonts w:ascii="Tahoma" w:hAnsi="Tahoma" w:cs="Tahoma"/>
                <w:sz w:val="16"/>
                <w:szCs w:val="16"/>
                <w:lang w:eastAsia="pl-PL"/>
              </w:rPr>
            </w:pPr>
          </w:p>
        </w:tc>
        <w:tc>
          <w:tcPr>
            <w:tcW w:w="992" w:type="dxa"/>
            <w:shd w:val="clear" w:color="000000" w:fill="FFFFFF"/>
          </w:tcPr>
          <w:p w:rsidR="0095363E" w:rsidRDefault="0095363E" w:rsidP="00730D56">
            <w:pPr>
              <w:jc w:val="center"/>
              <w:rPr>
                <w:rFonts w:ascii="Tahoma" w:hAnsi="Tahoma" w:cs="Tahoma"/>
                <w:sz w:val="16"/>
                <w:szCs w:val="16"/>
                <w:lang w:eastAsia="pl-PL"/>
              </w:rPr>
            </w:pPr>
          </w:p>
        </w:tc>
      </w:tr>
      <w:bookmarkEnd w:id="0"/>
    </w:tbl>
    <w:p w:rsidR="00730D56" w:rsidRDefault="00730D56">
      <w:pPr>
        <w:pStyle w:val="Wcicietrecitekstu"/>
        <w:ind w:left="0"/>
        <w:jc w:val="both"/>
        <w:rPr>
          <w:rFonts w:ascii="Book Antiqua" w:hAnsi="Book Antiqua"/>
          <w:color w:val="FF0000"/>
          <w:sz w:val="22"/>
          <w:szCs w:val="22"/>
        </w:rPr>
      </w:pPr>
    </w:p>
    <w:p w:rsidR="006059C1" w:rsidRPr="0095363E" w:rsidRDefault="006059C1">
      <w:pPr>
        <w:pStyle w:val="Wcicietrecitekstu"/>
        <w:ind w:left="0"/>
        <w:jc w:val="both"/>
        <w:rPr>
          <w:rFonts w:ascii="Book Antiqua" w:hAnsi="Book Antiqua"/>
          <w:sz w:val="22"/>
          <w:szCs w:val="22"/>
        </w:rPr>
      </w:pPr>
    </w:p>
    <w:p w:rsidR="006059C1" w:rsidRPr="0095363E" w:rsidRDefault="00AC3866">
      <w:pPr>
        <w:tabs>
          <w:tab w:val="left" w:pos="4536"/>
          <w:tab w:val="left" w:pos="4820"/>
        </w:tabs>
        <w:rPr>
          <w:rFonts w:ascii="Book Antiqua" w:hAnsi="Book Antiqua"/>
          <w:sz w:val="20"/>
          <w:szCs w:val="20"/>
        </w:rPr>
      </w:pPr>
      <w:r w:rsidRPr="0095363E">
        <w:rPr>
          <w:rFonts w:ascii="Book Antiqua" w:hAnsi="Book Antiqua"/>
          <w:sz w:val="20"/>
          <w:szCs w:val="20"/>
        </w:rPr>
        <w:t xml:space="preserve">......................................., dnia ....................  </w:t>
      </w:r>
    </w:p>
    <w:p w:rsidR="006059C1" w:rsidRPr="0095363E" w:rsidRDefault="00AC3866">
      <w:pPr>
        <w:tabs>
          <w:tab w:val="left" w:pos="3544"/>
        </w:tabs>
        <w:ind w:left="4950" w:hanging="4383"/>
        <w:rPr>
          <w:rFonts w:ascii="Book Antiqua" w:hAnsi="Book Antiqua"/>
          <w:sz w:val="20"/>
          <w:szCs w:val="20"/>
        </w:rPr>
      </w:pPr>
      <w:r w:rsidRPr="0095363E">
        <w:rPr>
          <w:rFonts w:ascii="Book Antiqua" w:hAnsi="Book Antiqua"/>
          <w:sz w:val="20"/>
          <w:szCs w:val="20"/>
        </w:rPr>
        <w:t>(Miejscowość)</w:t>
      </w:r>
    </w:p>
    <w:p w:rsidR="006059C1" w:rsidRPr="0095363E" w:rsidRDefault="00AC3866">
      <w:pPr>
        <w:tabs>
          <w:tab w:val="left" w:pos="3544"/>
        </w:tabs>
        <w:ind w:left="4950" w:firstLine="12"/>
        <w:rPr>
          <w:rFonts w:ascii="Book Antiqua" w:hAnsi="Book Antiqua"/>
          <w:sz w:val="20"/>
          <w:szCs w:val="20"/>
        </w:rPr>
      </w:pPr>
      <w:r w:rsidRPr="0095363E">
        <w:rPr>
          <w:rFonts w:ascii="Book Antiqua" w:hAnsi="Book Antiqua"/>
          <w:sz w:val="20"/>
          <w:szCs w:val="20"/>
        </w:rPr>
        <w:t xml:space="preserve">    ........................................................................</w:t>
      </w:r>
    </w:p>
    <w:p w:rsidR="006059C1" w:rsidRPr="0095363E" w:rsidRDefault="00AC3866">
      <w:pPr>
        <w:pStyle w:val="Wcicietrecitekstu"/>
        <w:ind w:left="5103"/>
        <w:jc w:val="both"/>
        <w:rPr>
          <w:rFonts w:ascii="Book Antiqua" w:hAnsi="Book Antiqua"/>
          <w:b/>
          <w:sz w:val="22"/>
          <w:szCs w:val="22"/>
        </w:rPr>
      </w:pPr>
      <w:r w:rsidRPr="0095363E">
        <w:rPr>
          <w:rFonts w:ascii="Book Antiqua" w:hAnsi="Book Antiqua"/>
          <w:sz w:val="20"/>
          <w:szCs w:val="20"/>
        </w:rPr>
        <w:t>Podpis wykonawcy lub osoby (osób) upoważnionej do występowania w imieniu wykonawcy</w:t>
      </w:r>
    </w:p>
    <w:p w:rsidR="006059C1" w:rsidRPr="0095363E" w:rsidRDefault="006059C1">
      <w:pPr>
        <w:pStyle w:val="Wcicietrecitekstu"/>
        <w:ind w:left="0"/>
        <w:jc w:val="both"/>
        <w:rPr>
          <w:rFonts w:ascii="Book Antiqua" w:hAnsi="Book Antiqua"/>
          <w:b/>
          <w:sz w:val="22"/>
          <w:szCs w:val="22"/>
        </w:rPr>
      </w:pPr>
    </w:p>
    <w:p w:rsidR="006059C1" w:rsidRDefault="006059C1">
      <w:pPr>
        <w:pStyle w:val="Wcicietrecitekstu"/>
        <w:ind w:left="0"/>
        <w:jc w:val="both"/>
        <w:rPr>
          <w:rFonts w:ascii="Book Antiqua" w:hAnsi="Book Antiqua"/>
          <w:b/>
          <w:color w:val="FF0000"/>
          <w:sz w:val="22"/>
          <w:szCs w:val="22"/>
        </w:rPr>
      </w:pPr>
    </w:p>
    <w:p w:rsidR="006059C1" w:rsidRDefault="006059C1">
      <w:pPr>
        <w:pStyle w:val="Wcicietrecitekstu"/>
        <w:ind w:left="0"/>
        <w:jc w:val="both"/>
        <w:rPr>
          <w:rFonts w:ascii="Book Antiqua" w:hAnsi="Book Antiqua"/>
          <w:b/>
          <w:color w:val="FF0000"/>
          <w:sz w:val="22"/>
          <w:szCs w:val="22"/>
        </w:rPr>
      </w:pPr>
    </w:p>
    <w:p w:rsidR="006059C1" w:rsidRDefault="006059C1">
      <w:pPr>
        <w:pStyle w:val="Wcicietrecitekstu"/>
        <w:ind w:left="0"/>
        <w:jc w:val="both"/>
        <w:rPr>
          <w:rFonts w:ascii="Book Antiqua" w:hAnsi="Book Antiqua"/>
          <w:b/>
          <w:color w:val="FF0000"/>
          <w:sz w:val="22"/>
          <w:szCs w:val="22"/>
        </w:rPr>
      </w:pPr>
    </w:p>
    <w:p w:rsidR="006059C1" w:rsidRDefault="006059C1">
      <w:pPr>
        <w:pStyle w:val="Wcicietrecitekstu"/>
        <w:ind w:left="0"/>
        <w:jc w:val="both"/>
        <w:rPr>
          <w:rFonts w:ascii="Book Antiqua" w:hAnsi="Book Antiqua"/>
          <w:b/>
          <w:color w:val="FF0000"/>
          <w:sz w:val="22"/>
          <w:szCs w:val="22"/>
        </w:rPr>
      </w:pPr>
    </w:p>
    <w:p w:rsidR="0095363E" w:rsidRDefault="0095363E">
      <w:pPr>
        <w:pStyle w:val="Wcicietrecitekstu"/>
        <w:ind w:left="0"/>
        <w:jc w:val="both"/>
        <w:rPr>
          <w:rFonts w:ascii="Book Antiqua" w:hAnsi="Book Antiqua"/>
          <w:b/>
          <w:sz w:val="22"/>
          <w:szCs w:val="22"/>
        </w:rPr>
        <w:sectPr w:rsidR="0095363E" w:rsidSect="001F20E4">
          <w:pgSz w:w="16838" w:h="11906" w:orient="landscape"/>
          <w:pgMar w:top="1418" w:right="765" w:bottom="1418" w:left="765" w:header="284" w:footer="284" w:gutter="0"/>
          <w:cols w:space="708"/>
          <w:formProt w:val="0"/>
          <w:docGrid w:linePitch="360" w:charSpace="-6145"/>
        </w:sectPr>
      </w:pPr>
    </w:p>
    <w:p w:rsidR="006059C1" w:rsidRPr="0095363E" w:rsidRDefault="006059C1">
      <w:pPr>
        <w:pStyle w:val="Wcicietrecitekstu"/>
        <w:ind w:left="0"/>
        <w:jc w:val="both"/>
        <w:rPr>
          <w:rFonts w:ascii="Book Antiqua" w:hAnsi="Book Antiqua"/>
          <w:b/>
          <w:sz w:val="22"/>
          <w:szCs w:val="22"/>
        </w:rPr>
      </w:pPr>
    </w:p>
    <w:p w:rsidR="006059C1" w:rsidRPr="0095363E" w:rsidRDefault="00AC3866">
      <w:pPr>
        <w:pStyle w:val="Wcicietrecitekstu"/>
        <w:ind w:left="0"/>
        <w:jc w:val="both"/>
        <w:rPr>
          <w:rFonts w:ascii="Book Antiqua" w:hAnsi="Book Antiqua"/>
          <w:b/>
          <w:sz w:val="22"/>
          <w:szCs w:val="22"/>
        </w:rPr>
      </w:pPr>
      <w:r w:rsidRPr="0095363E">
        <w:rPr>
          <w:rFonts w:ascii="Book Antiqua" w:hAnsi="Book Antiqua"/>
          <w:b/>
          <w:sz w:val="22"/>
          <w:szCs w:val="22"/>
        </w:rPr>
        <w:t xml:space="preserve">Załącznik nr 1.3 –formularz cenowy dla Części 2 zamówienia wraz z informacją dot. </w:t>
      </w:r>
      <w:r w:rsidRPr="0095363E">
        <w:rPr>
          <w:b/>
          <w:lang w:eastAsia="pl-PL"/>
        </w:rPr>
        <w:t>produktów, urządzeń i materiałów równoważnych oraz informacją dot. produktów, których dostawa będzie prowadzić do powstania</w:t>
      </w:r>
      <w:r w:rsidRPr="0095363E">
        <w:rPr>
          <w:rFonts w:ascii="Book Antiqua" w:hAnsi="Book Antiqua"/>
          <w:sz w:val="22"/>
          <w:szCs w:val="22"/>
        </w:rPr>
        <w:t xml:space="preserve"> </w:t>
      </w:r>
      <w:r w:rsidRPr="0095363E">
        <w:rPr>
          <w:rFonts w:ascii="Book Antiqua" w:hAnsi="Book Antiqua"/>
          <w:b/>
          <w:sz w:val="22"/>
          <w:szCs w:val="22"/>
        </w:rPr>
        <w:t>u Zamawiającego obowiązku podatkowego na podstawie ustawy z dnia 11 marca 2004 r. o podatku od towarów i usług</w:t>
      </w:r>
    </w:p>
    <w:p w:rsidR="006059C1" w:rsidRPr="0095363E" w:rsidRDefault="006059C1">
      <w:pPr>
        <w:pStyle w:val="Wcicietrecitekstu"/>
        <w:ind w:left="0"/>
        <w:jc w:val="both"/>
        <w:rPr>
          <w:rFonts w:ascii="Book Antiqua" w:hAnsi="Book Antiqua"/>
          <w:b/>
          <w:sz w:val="22"/>
          <w:szCs w:val="22"/>
        </w:rPr>
      </w:pPr>
    </w:p>
    <w:p w:rsidR="006059C1" w:rsidRPr="0095363E" w:rsidRDefault="00AC3866">
      <w:pPr>
        <w:rPr>
          <w:b/>
        </w:rPr>
      </w:pPr>
      <w:r w:rsidRPr="0095363E">
        <w:rPr>
          <w:b/>
        </w:rPr>
        <w:t>Inf. dot. produktu równoważnego</w:t>
      </w:r>
    </w:p>
    <w:p w:rsidR="006059C1" w:rsidRPr="0095363E" w:rsidRDefault="00AC3866">
      <w:pPr>
        <w:spacing w:after="120"/>
        <w:jc w:val="both"/>
        <w:rPr>
          <w:lang w:eastAsia="pl-PL"/>
        </w:rPr>
      </w:pPr>
      <w:r w:rsidRPr="0095363E">
        <w:t>Kolumnę wypełnia Wykonawca, który</w:t>
      </w:r>
      <w:r w:rsidRPr="0095363E">
        <w:rPr>
          <w:lang w:eastAsia="pl-PL"/>
        </w:rPr>
        <w:t xml:space="preserve"> oferuje produkt, urządzenie lub materiał równoważny. Wykonawca zobowiązany jest wykazać, że zaoferowany produkt, urządzenie lub materiał równoważny  posiada parametry techniczne, użytkowe i funkcjonalne nie gorsze od założonych w szczegółowym opisie przedmiotu zamówienia.</w:t>
      </w:r>
    </w:p>
    <w:p w:rsidR="006059C1" w:rsidRPr="0095363E" w:rsidRDefault="00AC3866">
      <w:pPr>
        <w:spacing w:after="120"/>
        <w:jc w:val="both"/>
        <w:rPr>
          <w:b/>
        </w:rPr>
      </w:pPr>
      <w:r w:rsidRPr="0095363E">
        <w:rPr>
          <w:b/>
        </w:rPr>
        <w:t>Inf. dot. obowiązku podatkowego (tzw. „odwrócony VAT”)</w:t>
      </w:r>
    </w:p>
    <w:p w:rsidR="006059C1" w:rsidRPr="0095363E" w:rsidRDefault="00AC3866">
      <w:pPr>
        <w:pStyle w:val="western"/>
        <w:spacing w:beforeAutospacing="0" w:after="120"/>
        <w:jc w:val="both"/>
        <w:rPr>
          <w:color w:val="auto"/>
          <w:sz w:val="24"/>
          <w:szCs w:val="24"/>
          <w:u w:val="none"/>
        </w:rPr>
      </w:pPr>
      <w:r w:rsidRPr="0095363E">
        <w:rPr>
          <w:color w:val="auto"/>
          <w:sz w:val="24"/>
          <w:szCs w:val="24"/>
          <w:u w:val="none"/>
        </w:rPr>
        <w:t>Kolumnę wypełnia Wykonawca, który stwierdzi, iż wybór jego oferty będzie prowadzić do powstania  u Zamawiającego obowiązku podatkowego na podstawie ustawy z dnia11 marca 2004 r. o podatku od towarów i usług (</w:t>
      </w:r>
      <w:proofErr w:type="spellStart"/>
      <w:r w:rsidRPr="0095363E">
        <w:rPr>
          <w:color w:val="auto"/>
          <w:sz w:val="24"/>
          <w:szCs w:val="24"/>
          <w:u w:val="none"/>
        </w:rPr>
        <w:t>t.j</w:t>
      </w:r>
      <w:proofErr w:type="spellEnd"/>
      <w:r w:rsidRPr="0095363E">
        <w:rPr>
          <w:color w:val="auto"/>
          <w:sz w:val="24"/>
          <w:szCs w:val="24"/>
          <w:u w:val="none"/>
        </w:rPr>
        <w:t xml:space="preserve">. Dz. U. z 2016r. poz. 710 ze zm.). Jeżeli dostawa danego produktu, urządzenia lub materiału będzie prowadzić do powstania u Zamawiającego obowiązku podatkowego, o którym mowa powyżej Wykonawca wpisuje dla takiej pozycji słowo „TAK” oraz określa procentowo należny podatek VAT np. „TAK 23%”. Wówczas cena wskazana w kolumnie „Wartość brutto” jest wartością bez kwoty podatku,                                a Wykonawca zobowiązany jest wskazać wartość </w:t>
      </w:r>
      <w:r w:rsidRPr="0095363E">
        <w:rPr>
          <w:rFonts w:ascii="Book Antiqua" w:hAnsi="Book Antiqua"/>
          <w:color w:val="auto"/>
          <w:sz w:val="22"/>
          <w:szCs w:val="22"/>
          <w:u w:val="none"/>
        </w:rPr>
        <w:t>podatku VAT, który Zamawiający zobowiązany będzie bezpośrednio odprowadzić do Urzędu Skarbowego w pkt. 1 Formularza oferty.</w:t>
      </w:r>
      <w:r w:rsidRPr="0095363E">
        <w:rPr>
          <w:color w:val="auto"/>
          <w:sz w:val="24"/>
          <w:szCs w:val="24"/>
          <w:u w:val="none"/>
        </w:rPr>
        <w:t xml:space="preserve"> </w:t>
      </w:r>
    </w:p>
    <w:p w:rsidR="006059C1" w:rsidRPr="0095363E" w:rsidRDefault="00AC3866">
      <w:pPr>
        <w:pStyle w:val="western"/>
        <w:spacing w:beforeAutospacing="0" w:after="120"/>
        <w:jc w:val="both"/>
        <w:rPr>
          <w:b/>
          <w:color w:val="auto"/>
          <w:sz w:val="24"/>
          <w:szCs w:val="24"/>
          <w:u w:val="none"/>
        </w:rPr>
      </w:pPr>
      <w:r w:rsidRPr="0095363E">
        <w:rPr>
          <w:b/>
          <w:color w:val="auto"/>
          <w:sz w:val="24"/>
          <w:szCs w:val="24"/>
          <w:u w:val="none"/>
        </w:rPr>
        <w:t>Wynagrodzenie ryczałtowe za wykonanie całości przedmiotu zamówienia</w:t>
      </w:r>
    </w:p>
    <w:p w:rsidR="006059C1" w:rsidRPr="0095363E" w:rsidRDefault="00AC3866">
      <w:pPr>
        <w:pStyle w:val="western"/>
        <w:spacing w:beforeAutospacing="0" w:after="120"/>
        <w:jc w:val="both"/>
        <w:rPr>
          <w:color w:val="auto"/>
          <w:sz w:val="24"/>
          <w:szCs w:val="24"/>
          <w:u w:val="none"/>
        </w:rPr>
      </w:pPr>
      <w:r w:rsidRPr="0095363E">
        <w:rPr>
          <w:color w:val="auto"/>
          <w:sz w:val="24"/>
          <w:szCs w:val="24"/>
          <w:u w:val="none"/>
        </w:rPr>
        <w:t xml:space="preserve">Wskazane przez Wykonawcę w pkt. 1 formularza ofertowy wynagrodzenie ryczałtowe za wykonanie całości przedmiotu zamówienia winno stanowić sumę wartości jednostkowych brutto określonych w formularzu cenowym oraz wartości podatku </w:t>
      </w:r>
      <w:r w:rsidRPr="0095363E">
        <w:rPr>
          <w:rFonts w:ascii="Book Antiqua" w:hAnsi="Book Antiqua"/>
          <w:color w:val="auto"/>
          <w:sz w:val="22"/>
          <w:szCs w:val="22"/>
          <w:u w:val="none"/>
        </w:rPr>
        <w:t>VAT, który Zamawiający zobowiązany będzie bezpośrednio odprowadzić do Urzędu Skarbowego</w:t>
      </w:r>
      <w:r w:rsidRPr="0095363E">
        <w:rPr>
          <w:color w:val="auto"/>
          <w:sz w:val="24"/>
          <w:szCs w:val="24"/>
          <w:u w:val="none"/>
        </w:rPr>
        <w:t xml:space="preserve"> na podstawie ustawy z dnia11 marca 2004 r. o podatku od towarów i usług.</w:t>
      </w:r>
    </w:p>
    <w:p w:rsidR="006059C1" w:rsidRPr="0095363E" w:rsidRDefault="006059C1">
      <w:pPr>
        <w:pStyle w:val="western"/>
        <w:spacing w:beforeAutospacing="0" w:after="120"/>
        <w:jc w:val="both"/>
        <w:rPr>
          <w:color w:val="auto"/>
          <w:sz w:val="24"/>
          <w:szCs w:val="24"/>
          <w:u w:val="none"/>
        </w:rPr>
      </w:pPr>
    </w:p>
    <w:p w:rsidR="0095363E" w:rsidRDefault="0095363E">
      <w:pPr>
        <w:pStyle w:val="western"/>
        <w:spacing w:beforeAutospacing="0" w:after="120"/>
        <w:jc w:val="both"/>
        <w:rPr>
          <w:color w:val="FF0000"/>
          <w:sz w:val="24"/>
          <w:szCs w:val="24"/>
          <w:u w:val="none"/>
        </w:rPr>
        <w:sectPr w:rsidR="0095363E" w:rsidSect="001F20E4">
          <w:pgSz w:w="11906" w:h="16838"/>
          <w:pgMar w:top="765" w:right="1418" w:bottom="765" w:left="1418" w:header="284" w:footer="284" w:gutter="0"/>
          <w:cols w:space="708"/>
          <w:formProt w:val="0"/>
          <w:docGrid w:linePitch="360" w:charSpace="-6145"/>
        </w:sectPr>
      </w:pPr>
    </w:p>
    <w:p w:rsidR="0095363E" w:rsidRDefault="0095363E">
      <w:pPr>
        <w:pStyle w:val="western"/>
        <w:spacing w:beforeAutospacing="0" w:after="120"/>
        <w:jc w:val="both"/>
        <w:rPr>
          <w:color w:val="FF0000"/>
          <w:sz w:val="24"/>
          <w:szCs w:val="24"/>
          <w:u w:val="none"/>
        </w:rPr>
      </w:pPr>
    </w:p>
    <w:tbl>
      <w:tblPr>
        <w:tblW w:w="1530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4A0" w:firstRow="1" w:lastRow="0" w:firstColumn="1" w:lastColumn="0" w:noHBand="0" w:noVBand="1"/>
      </w:tblPr>
      <w:tblGrid>
        <w:gridCol w:w="559"/>
        <w:gridCol w:w="1985"/>
        <w:gridCol w:w="4536"/>
        <w:gridCol w:w="850"/>
        <w:gridCol w:w="993"/>
        <w:gridCol w:w="850"/>
        <w:gridCol w:w="850"/>
        <w:gridCol w:w="1276"/>
        <w:gridCol w:w="1276"/>
        <w:gridCol w:w="1134"/>
        <w:gridCol w:w="992"/>
      </w:tblGrid>
      <w:tr w:rsidR="0095363E" w:rsidRPr="001E7EB3" w:rsidTr="0061388B">
        <w:trPr>
          <w:trHeight w:val="369"/>
        </w:trPr>
        <w:tc>
          <w:tcPr>
            <w:tcW w:w="559" w:type="dxa"/>
            <w:vMerge w:val="restart"/>
            <w:shd w:val="clear" w:color="auto" w:fill="BFBFBF" w:themeFill="background1" w:themeFillShade="BF"/>
            <w:vAlign w:val="center"/>
          </w:tcPr>
          <w:p w:rsidR="0095363E" w:rsidRPr="001E7EB3" w:rsidRDefault="0095363E" w:rsidP="0061388B">
            <w:pPr>
              <w:jc w:val="center"/>
              <w:rPr>
                <w:rFonts w:ascii="Tahoma" w:hAnsi="Tahoma" w:cs="Tahoma"/>
                <w:b/>
                <w:bCs/>
                <w:sz w:val="16"/>
                <w:szCs w:val="16"/>
                <w:lang w:eastAsia="pl-PL"/>
              </w:rPr>
            </w:pPr>
            <w:r w:rsidRPr="001E7EB3">
              <w:rPr>
                <w:rFonts w:ascii="Tahoma" w:hAnsi="Tahoma" w:cs="Tahoma"/>
                <w:b/>
                <w:bCs/>
                <w:sz w:val="16"/>
                <w:szCs w:val="16"/>
                <w:lang w:eastAsia="pl-PL"/>
              </w:rPr>
              <w:t>Lp.</w:t>
            </w:r>
          </w:p>
        </w:tc>
        <w:tc>
          <w:tcPr>
            <w:tcW w:w="1985" w:type="dxa"/>
            <w:vMerge w:val="restart"/>
            <w:shd w:val="clear" w:color="auto" w:fill="BFBFBF" w:themeFill="background1" w:themeFillShade="BF"/>
            <w:noWrap/>
            <w:vAlign w:val="center"/>
          </w:tcPr>
          <w:p w:rsidR="0095363E" w:rsidRPr="001E7EB3" w:rsidRDefault="0095363E" w:rsidP="0061388B">
            <w:pPr>
              <w:jc w:val="center"/>
              <w:rPr>
                <w:rFonts w:ascii="Tahoma" w:hAnsi="Tahoma" w:cs="Tahoma"/>
                <w:b/>
                <w:bCs/>
                <w:sz w:val="16"/>
                <w:szCs w:val="16"/>
                <w:lang w:eastAsia="pl-PL"/>
              </w:rPr>
            </w:pPr>
            <w:r w:rsidRPr="001E7EB3">
              <w:rPr>
                <w:rFonts w:ascii="Tahoma" w:hAnsi="Tahoma" w:cs="Tahoma"/>
                <w:b/>
                <w:bCs/>
                <w:sz w:val="16"/>
                <w:szCs w:val="16"/>
                <w:lang w:eastAsia="pl-PL"/>
              </w:rPr>
              <w:t>Przedmiot zamówienia</w:t>
            </w:r>
          </w:p>
        </w:tc>
        <w:tc>
          <w:tcPr>
            <w:tcW w:w="4536" w:type="dxa"/>
            <w:vMerge w:val="restart"/>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Opis przedmiotu zamówienia</w:t>
            </w:r>
          </w:p>
        </w:tc>
        <w:tc>
          <w:tcPr>
            <w:tcW w:w="2693" w:type="dxa"/>
            <w:gridSpan w:val="3"/>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Miejsce dostawy:</w:t>
            </w:r>
          </w:p>
        </w:tc>
        <w:tc>
          <w:tcPr>
            <w:tcW w:w="850" w:type="dxa"/>
            <w:vMerge w:val="restart"/>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Pr>
                <w:rFonts w:ascii="Tahoma" w:hAnsi="Tahoma" w:cs="Tahoma"/>
                <w:b/>
                <w:sz w:val="16"/>
                <w:szCs w:val="16"/>
                <w:lang w:eastAsia="pl-PL"/>
              </w:rPr>
              <w:t xml:space="preserve">Łącznie : </w:t>
            </w:r>
            <w:r w:rsidRPr="001E7EB3">
              <w:rPr>
                <w:rFonts w:ascii="Tahoma" w:hAnsi="Tahoma" w:cs="Tahoma"/>
                <w:b/>
                <w:sz w:val="16"/>
                <w:szCs w:val="16"/>
                <w:lang w:eastAsia="pl-PL"/>
              </w:rPr>
              <w:t>Ilość,</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jednostka miary</w:t>
            </w:r>
          </w:p>
        </w:tc>
        <w:tc>
          <w:tcPr>
            <w:tcW w:w="1276" w:type="dxa"/>
            <w:vMerge w:val="restart"/>
            <w:shd w:val="clear" w:color="auto" w:fill="BFBFBF" w:themeFill="background1" w:themeFillShade="BF"/>
          </w:tcPr>
          <w:p w:rsidR="0095363E" w:rsidRPr="001E7EB3" w:rsidRDefault="0095363E" w:rsidP="0061388B">
            <w:pPr>
              <w:jc w:val="center"/>
              <w:rPr>
                <w:rFonts w:ascii="Tahoma" w:hAnsi="Tahoma" w:cs="Tahoma"/>
                <w:b/>
                <w:sz w:val="16"/>
                <w:szCs w:val="16"/>
                <w:lang w:eastAsia="pl-PL"/>
              </w:rPr>
            </w:pPr>
            <w:r>
              <w:rPr>
                <w:rFonts w:ascii="Tahoma" w:hAnsi="Tahoma" w:cs="Tahoma"/>
                <w:b/>
                <w:sz w:val="16"/>
                <w:szCs w:val="16"/>
                <w:lang w:eastAsia="pl-PL"/>
              </w:rPr>
              <w:t>Cena jednostkowa brutto</w:t>
            </w:r>
          </w:p>
        </w:tc>
        <w:tc>
          <w:tcPr>
            <w:tcW w:w="1276" w:type="dxa"/>
            <w:vMerge w:val="restart"/>
            <w:shd w:val="clear" w:color="auto" w:fill="BFBFBF" w:themeFill="background1" w:themeFillShade="BF"/>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Wartość całkowita brutto</w:t>
            </w:r>
          </w:p>
        </w:tc>
        <w:tc>
          <w:tcPr>
            <w:tcW w:w="1134" w:type="dxa"/>
            <w:vMerge w:val="restart"/>
            <w:shd w:val="clear" w:color="auto" w:fill="BFBFBF" w:themeFill="background1" w:themeFillShade="BF"/>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VAT odwrócony</w:t>
            </w:r>
          </w:p>
        </w:tc>
        <w:tc>
          <w:tcPr>
            <w:tcW w:w="992" w:type="dxa"/>
            <w:vMerge w:val="restart"/>
            <w:shd w:val="clear" w:color="auto" w:fill="BFBFBF" w:themeFill="background1" w:themeFillShade="BF"/>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Produkt równoważny</w:t>
            </w:r>
          </w:p>
        </w:tc>
      </w:tr>
      <w:tr w:rsidR="0095363E" w:rsidRPr="001E7EB3" w:rsidTr="0061388B">
        <w:trPr>
          <w:trHeight w:val="369"/>
        </w:trPr>
        <w:tc>
          <w:tcPr>
            <w:tcW w:w="559" w:type="dxa"/>
            <w:vMerge/>
            <w:shd w:val="clear" w:color="auto" w:fill="BFBFBF" w:themeFill="background1" w:themeFillShade="BF"/>
            <w:vAlign w:val="center"/>
          </w:tcPr>
          <w:p w:rsidR="0095363E" w:rsidRPr="001E7EB3" w:rsidRDefault="0095363E" w:rsidP="0061388B">
            <w:pPr>
              <w:jc w:val="center"/>
              <w:rPr>
                <w:rFonts w:ascii="Tahoma" w:hAnsi="Tahoma" w:cs="Tahoma"/>
                <w:b/>
                <w:bCs/>
                <w:sz w:val="16"/>
                <w:szCs w:val="16"/>
                <w:lang w:eastAsia="pl-PL"/>
              </w:rPr>
            </w:pPr>
          </w:p>
        </w:tc>
        <w:tc>
          <w:tcPr>
            <w:tcW w:w="1985" w:type="dxa"/>
            <w:vMerge/>
            <w:shd w:val="clear" w:color="auto" w:fill="BFBFBF" w:themeFill="background1" w:themeFillShade="BF"/>
            <w:noWrap/>
            <w:vAlign w:val="center"/>
          </w:tcPr>
          <w:p w:rsidR="0095363E" w:rsidRPr="001E7EB3" w:rsidRDefault="0095363E" w:rsidP="0061388B">
            <w:pPr>
              <w:jc w:val="center"/>
              <w:rPr>
                <w:rFonts w:ascii="Tahoma" w:hAnsi="Tahoma" w:cs="Tahoma"/>
                <w:b/>
                <w:bCs/>
                <w:sz w:val="16"/>
                <w:szCs w:val="16"/>
                <w:lang w:eastAsia="pl-PL"/>
              </w:rPr>
            </w:pPr>
          </w:p>
        </w:tc>
        <w:tc>
          <w:tcPr>
            <w:tcW w:w="4536" w:type="dxa"/>
            <w:vMerge/>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p>
        </w:tc>
        <w:tc>
          <w:tcPr>
            <w:tcW w:w="850" w:type="dxa"/>
            <w:shd w:val="clear" w:color="auto" w:fill="BFBFBF" w:themeFill="background1" w:themeFillShade="BF"/>
            <w:vAlign w:val="center"/>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Kruszyna</w:t>
            </w:r>
          </w:p>
        </w:tc>
        <w:tc>
          <w:tcPr>
            <w:tcW w:w="993" w:type="dxa"/>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Lgota Mała</w:t>
            </w:r>
          </w:p>
        </w:tc>
        <w:tc>
          <w:tcPr>
            <w:tcW w:w="850" w:type="dxa"/>
            <w:shd w:val="clear" w:color="auto" w:fill="BFBFBF" w:themeFill="background1" w:themeFillShade="BF"/>
            <w:vAlign w:val="center"/>
          </w:tcPr>
          <w:p w:rsidR="0095363E" w:rsidRDefault="0095363E" w:rsidP="0061388B">
            <w:pPr>
              <w:jc w:val="center"/>
              <w:rPr>
                <w:rFonts w:ascii="Tahoma" w:hAnsi="Tahoma" w:cs="Tahoma"/>
                <w:b/>
                <w:sz w:val="16"/>
                <w:szCs w:val="16"/>
                <w:lang w:eastAsia="pl-PL"/>
              </w:rPr>
            </w:pPr>
            <w:r>
              <w:rPr>
                <w:rFonts w:ascii="Tahoma" w:hAnsi="Tahoma" w:cs="Tahoma"/>
                <w:b/>
                <w:sz w:val="16"/>
                <w:szCs w:val="16"/>
                <w:lang w:eastAsia="pl-PL"/>
              </w:rPr>
              <w:t>SP</w:t>
            </w:r>
          </w:p>
          <w:p w:rsidR="0095363E" w:rsidRPr="001E7EB3" w:rsidRDefault="0095363E" w:rsidP="0061388B">
            <w:pPr>
              <w:jc w:val="center"/>
              <w:rPr>
                <w:rFonts w:ascii="Tahoma" w:hAnsi="Tahoma" w:cs="Tahoma"/>
                <w:b/>
                <w:sz w:val="16"/>
                <w:szCs w:val="16"/>
                <w:lang w:eastAsia="pl-PL"/>
              </w:rPr>
            </w:pPr>
            <w:r w:rsidRPr="001E7EB3">
              <w:rPr>
                <w:rFonts w:ascii="Tahoma" w:hAnsi="Tahoma" w:cs="Tahoma"/>
                <w:b/>
                <w:sz w:val="16"/>
                <w:szCs w:val="16"/>
                <w:lang w:eastAsia="pl-PL"/>
              </w:rPr>
              <w:t>Widzów</w:t>
            </w:r>
          </w:p>
        </w:tc>
        <w:tc>
          <w:tcPr>
            <w:tcW w:w="850" w:type="dxa"/>
            <w:vMerge/>
            <w:shd w:val="clear" w:color="auto" w:fill="BFBFBF" w:themeFill="background1" w:themeFillShade="BF"/>
            <w:vAlign w:val="center"/>
          </w:tcPr>
          <w:p w:rsidR="0095363E" w:rsidRPr="001E7EB3" w:rsidRDefault="0095363E" w:rsidP="0061388B">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c>
          <w:tcPr>
            <w:tcW w:w="1276"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c>
          <w:tcPr>
            <w:tcW w:w="1134"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c>
          <w:tcPr>
            <w:tcW w:w="992" w:type="dxa"/>
            <w:vMerge/>
            <w:shd w:val="clear" w:color="auto" w:fill="BFBFBF" w:themeFill="background1" w:themeFillShade="BF"/>
          </w:tcPr>
          <w:p w:rsidR="0095363E" w:rsidRDefault="0095363E" w:rsidP="0061388B">
            <w:pPr>
              <w:jc w:val="center"/>
              <w:rPr>
                <w:rFonts w:ascii="Tahoma" w:hAnsi="Tahoma" w:cs="Tahoma"/>
                <w:b/>
                <w:sz w:val="16"/>
                <w:szCs w:val="16"/>
                <w:lang w:eastAsia="pl-PL"/>
              </w:rPr>
            </w:pPr>
          </w:p>
        </w:tc>
      </w:tr>
      <w:tr w:rsidR="0095363E" w:rsidRPr="001E7EB3" w:rsidTr="0061388B">
        <w:trPr>
          <w:trHeight w:val="299"/>
        </w:trPr>
        <w:tc>
          <w:tcPr>
            <w:tcW w:w="559"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1985"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4536"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r>
              <w:rPr>
                <w:rFonts w:ascii="Tahoma" w:hAnsi="Tahoma" w:cs="Tahoma"/>
                <w:b/>
                <w:sz w:val="18"/>
                <w:szCs w:val="16"/>
                <w:lang w:eastAsia="pl-PL"/>
              </w:rPr>
              <w:t>Część 2. Sprzęt elektroniczny</w:t>
            </w:r>
          </w:p>
        </w:tc>
        <w:tc>
          <w:tcPr>
            <w:tcW w:w="850"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993"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850"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850" w:type="dxa"/>
            <w:shd w:val="clear" w:color="auto" w:fill="F2F2F2" w:themeFill="background1" w:themeFillShade="F2"/>
            <w:vAlign w:val="center"/>
          </w:tcPr>
          <w:p w:rsidR="0095363E" w:rsidRPr="00A6592A" w:rsidRDefault="0095363E" w:rsidP="0061388B">
            <w:pPr>
              <w:jc w:val="center"/>
              <w:rPr>
                <w:rFonts w:ascii="Tahoma" w:hAnsi="Tahoma" w:cs="Tahoma"/>
                <w:b/>
                <w:sz w:val="16"/>
                <w:szCs w:val="16"/>
                <w:lang w:eastAsia="pl-PL"/>
              </w:rPr>
            </w:pPr>
          </w:p>
        </w:tc>
        <w:tc>
          <w:tcPr>
            <w:tcW w:w="1276"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c>
          <w:tcPr>
            <w:tcW w:w="1276"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c>
          <w:tcPr>
            <w:tcW w:w="1134"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c>
          <w:tcPr>
            <w:tcW w:w="992" w:type="dxa"/>
            <w:shd w:val="clear" w:color="auto" w:fill="F2F2F2" w:themeFill="background1" w:themeFillShade="F2"/>
          </w:tcPr>
          <w:p w:rsidR="0095363E" w:rsidRDefault="0095363E" w:rsidP="0061388B">
            <w:pPr>
              <w:jc w:val="center"/>
              <w:rPr>
                <w:rFonts w:ascii="Tahoma" w:hAnsi="Tahoma" w:cs="Tahoma"/>
                <w:b/>
                <w:sz w:val="18"/>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158.</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Aparat fotograficzny </w:t>
            </w:r>
          </w:p>
        </w:tc>
        <w:tc>
          <w:tcPr>
            <w:tcW w:w="4536" w:type="dxa"/>
            <w:shd w:val="clear" w:color="000000" w:fill="FFFFFF"/>
            <w:vAlign w:val="center"/>
          </w:tcPr>
          <w:p w:rsidR="0095363E" w:rsidRPr="00A6592A" w:rsidRDefault="0095363E" w:rsidP="0061388B">
            <w:pPr>
              <w:rPr>
                <w:rFonts w:ascii="Tahoma" w:hAnsi="Tahoma" w:cs="Tahoma"/>
                <w:sz w:val="16"/>
                <w:szCs w:val="20"/>
                <w:lang w:eastAsia="pl-PL"/>
              </w:rPr>
            </w:pPr>
            <w:r w:rsidRPr="00A6592A">
              <w:rPr>
                <w:rFonts w:ascii="Tahoma" w:hAnsi="Tahoma" w:cs="Tahoma"/>
                <w:sz w:val="16"/>
                <w:szCs w:val="20"/>
                <w:lang w:eastAsia="pl-PL"/>
              </w:rPr>
              <w:t>Min</w:t>
            </w:r>
            <w:r>
              <w:rPr>
                <w:rFonts w:ascii="Tahoma" w:hAnsi="Tahoma" w:cs="Tahoma"/>
                <w:sz w:val="16"/>
                <w:szCs w:val="20"/>
                <w:lang w:eastAsia="pl-PL"/>
              </w:rPr>
              <w:t>. 20-megapikselowa matryca CCD,</w:t>
            </w:r>
          </w:p>
          <w:p w:rsidR="0095363E" w:rsidRPr="00A6592A" w:rsidRDefault="0095363E" w:rsidP="0061388B">
            <w:pPr>
              <w:rPr>
                <w:rFonts w:ascii="Tahoma" w:hAnsi="Tahoma" w:cs="Tahoma"/>
                <w:sz w:val="16"/>
                <w:szCs w:val="20"/>
                <w:lang w:eastAsia="pl-PL"/>
              </w:rPr>
            </w:pPr>
            <w:r>
              <w:rPr>
                <w:rFonts w:ascii="Tahoma" w:hAnsi="Tahoma" w:cs="Tahoma"/>
                <w:sz w:val="16"/>
                <w:szCs w:val="20"/>
                <w:lang w:eastAsia="pl-PL"/>
              </w:rPr>
              <w:t>Min. 8-krotny zoom optyczny,</w:t>
            </w:r>
          </w:p>
          <w:p w:rsidR="0095363E" w:rsidRPr="00A6592A" w:rsidRDefault="0095363E" w:rsidP="0061388B">
            <w:pPr>
              <w:rPr>
                <w:rFonts w:ascii="Tahoma" w:hAnsi="Tahoma" w:cs="Tahoma"/>
                <w:sz w:val="16"/>
                <w:szCs w:val="20"/>
                <w:lang w:eastAsia="pl-PL"/>
              </w:rPr>
            </w:pPr>
            <w:r>
              <w:rPr>
                <w:rFonts w:ascii="Tahoma" w:hAnsi="Tahoma" w:cs="Tahoma"/>
                <w:sz w:val="16"/>
                <w:szCs w:val="20"/>
                <w:lang w:eastAsia="pl-PL"/>
              </w:rPr>
              <w:t>cyfrowa stabilizacja obrazu,</w:t>
            </w:r>
          </w:p>
          <w:p w:rsidR="0095363E" w:rsidRPr="00A6592A" w:rsidRDefault="0095363E" w:rsidP="0061388B">
            <w:pPr>
              <w:rPr>
                <w:rFonts w:ascii="Tahoma" w:hAnsi="Tahoma" w:cs="Tahoma"/>
                <w:sz w:val="16"/>
                <w:szCs w:val="20"/>
                <w:lang w:eastAsia="pl-PL"/>
              </w:rPr>
            </w:pPr>
            <w:r>
              <w:rPr>
                <w:rFonts w:ascii="Tahoma" w:hAnsi="Tahoma" w:cs="Tahoma"/>
                <w:sz w:val="16"/>
                <w:szCs w:val="20"/>
                <w:lang w:eastAsia="pl-PL"/>
              </w:rPr>
              <w:t>łączność Wi-Fi i Bluetooth,</w:t>
            </w:r>
          </w:p>
          <w:p w:rsidR="0095363E" w:rsidRPr="001E7EB3" w:rsidRDefault="0095363E" w:rsidP="0061388B">
            <w:pPr>
              <w:rPr>
                <w:rFonts w:ascii="Tahoma" w:hAnsi="Tahoma" w:cs="Tahoma"/>
                <w:color w:val="111111"/>
                <w:sz w:val="16"/>
                <w:szCs w:val="16"/>
                <w:shd w:val="clear" w:color="auto" w:fill="FFFFFF"/>
              </w:rPr>
            </w:pPr>
            <w:r w:rsidRPr="00A6592A">
              <w:rPr>
                <w:rFonts w:ascii="Tahoma" w:hAnsi="Tahoma" w:cs="Tahoma"/>
                <w:sz w:val="16"/>
                <w:szCs w:val="20"/>
                <w:lang w:eastAsia="pl-PL"/>
              </w:rPr>
              <w:t>automatyczne tworzenie panoram</w:t>
            </w:r>
            <w:r>
              <w:rPr>
                <w:rFonts w:ascii="Tahoma" w:hAnsi="Tahoma" w:cs="Tahoma"/>
                <w:sz w:val="16"/>
                <w:szCs w:val="20"/>
                <w:lang w:eastAsia="pl-PL"/>
              </w:rPr>
              <w:t xml:space="preserve">. </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851"/>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159.</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Zestaw komputerowy </w:t>
            </w:r>
          </w:p>
        </w:tc>
        <w:tc>
          <w:tcPr>
            <w:tcW w:w="4536" w:type="dxa"/>
            <w:shd w:val="clear" w:color="000000" w:fill="FFFFFF"/>
            <w:vAlign w:val="center"/>
          </w:tcPr>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Procesor: cache minimum 2</w:t>
            </w:r>
            <w:r w:rsidRPr="00E46488">
              <w:rPr>
                <w:rFonts w:ascii="Tahoma" w:hAnsi="Tahoma" w:cs="Tahoma"/>
                <w:sz w:val="16"/>
                <w:szCs w:val="20"/>
              </w:rPr>
              <w:t xml:space="preserve">.0 MB, szybkość zegara minimum </w:t>
            </w:r>
            <w:r>
              <w:rPr>
                <w:rFonts w:ascii="Tahoma" w:hAnsi="Tahoma" w:cs="Tahoma"/>
                <w:sz w:val="16"/>
                <w:szCs w:val="20"/>
              </w:rPr>
              <w:t>2.0 GHz, liczba rdzeni minimum 4</w:t>
            </w:r>
            <w:r w:rsidRPr="00E46488">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Pamięć RAM: min. 8 GB RAM DDR3</w:t>
            </w:r>
            <w:r>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Dysk: pojemność min. 500 GB,</w:t>
            </w:r>
            <w:r w:rsidRPr="00E46488">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Dysk: prędkość min. 5400 </w:t>
            </w:r>
            <w:r w:rsidRPr="00E46488">
              <w:rPr>
                <w:rFonts w:ascii="Tahoma" w:hAnsi="Tahoma" w:cs="Tahoma"/>
                <w:sz w:val="16"/>
                <w:szCs w:val="20"/>
              </w:rPr>
              <w:t>RPM</w:t>
            </w:r>
            <w:r>
              <w:rPr>
                <w:rFonts w:ascii="Tahoma" w:hAnsi="Tahoma" w:cs="Tahoma"/>
                <w:sz w:val="16"/>
                <w:szCs w:val="20"/>
              </w:rPr>
              <w:t>,</w:t>
            </w:r>
            <w:r w:rsidRPr="00E46488">
              <w:rPr>
                <w:rFonts w:ascii="Tahoma" w:hAnsi="Tahoma" w:cs="Tahoma"/>
                <w:sz w:val="16"/>
                <w:szCs w:val="20"/>
              </w:rPr>
              <w:t xml:space="preserve">  </w:t>
            </w:r>
          </w:p>
          <w:p w:rsidR="0095363E"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 xml:space="preserve">Karta graficzna: pamięć </w:t>
            </w:r>
            <w:r>
              <w:rPr>
                <w:rFonts w:ascii="Tahoma" w:hAnsi="Tahoma" w:cs="Tahoma"/>
                <w:sz w:val="16"/>
                <w:szCs w:val="20"/>
              </w:rPr>
              <w:t>współdzielona.</w:t>
            </w:r>
            <w:r w:rsidRPr="00E46488">
              <w:rPr>
                <w:rFonts w:ascii="Tahoma" w:hAnsi="Tahoma" w:cs="Tahoma"/>
                <w:sz w:val="16"/>
                <w:szCs w:val="20"/>
              </w:rPr>
              <w:t xml:space="preserve">  </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Przekątna ekranu: min. 19,5 cala,</w:t>
            </w:r>
          </w:p>
          <w:p w:rsidR="0095363E" w:rsidRPr="00E46488"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Ekran: LED, </w:t>
            </w:r>
          </w:p>
          <w:p w:rsidR="0095363E"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Ekran: nim. 15,6 cala LCD</w:t>
            </w:r>
            <w:r>
              <w:rPr>
                <w:rFonts w:ascii="Tahoma" w:hAnsi="Tahoma" w:cs="Tahoma"/>
                <w:sz w:val="16"/>
                <w:szCs w:val="20"/>
              </w:rPr>
              <w:t>,</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Rozdzielczość ekranu: min. 1400 x 900, </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Wbudowany mikrofon, </w:t>
            </w:r>
          </w:p>
          <w:p w:rsidR="0095363E" w:rsidRDefault="0095363E" w:rsidP="0061388B">
            <w:pPr>
              <w:pStyle w:val="Akapitzlist"/>
              <w:ind w:left="0" w:right="175"/>
              <w:jc w:val="both"/>
              <w:rPr>
                <w:rFonts w:ascii="Tahoma" w:hAnsi="Tahoma" w:cs="Tahoma"/>
                <w:sz w:val="16"/>
                <w:szCs w:val="20"/>
              </w:rPr>
            </w:pPr>
            <w:r>
              <w:rPr>
                <w:rFonts w:ascii="Tahoma" w:hAnsi="Tahoma" w:cs="Tahoma"/>
                <w:sz w:val="16"/>
                <w:szCs w:val="20"/>
              </w:rPr>
              <w:t xml:space="preserve">Wbudowane głośniki stereo,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 xml:space="preserve">Oprogramowanie biurowe – pakiet podstawowy.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Gwarancja: min. 24 miesiące</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System operacyjny: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Zainstalowany System operacyjny klasy PC musi spełniać następujące wymagania, poprzez wbudowane mechanizmy, bez użycia dodatkowych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 Możliwość dokonywania aktualizacji i poprawek systemu przez Internet z możliwością wyboru instalowanych poprawek.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 Możliwość dokonywania uaktualnień sterowników urządzeń przez Internet.</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 Darmowe aktualizacje w ramach wersji systemu. Operacyjnego przez Internet (niezbędne aktualizacje, poprawki, biuletyny bezpieczeństwa muszą być dostarczane bez dodatkowych opłat) – wymagane podanie nazwy strony serwera WWW.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4. Internetowa aktualizacja zapewniona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5. Wbudowana zapora internetowa (firewall) dla ochrony połączeń internetowych; zintegrowana z systemem konsola do zarządzania ustawieniami zapory i regułami IP v4 i v6.</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6. Zlokalizowane w języku polskim, co najmniej następujące elementy: menu, odtwarzacz multimediów, pomoc, komunikaty systemowe.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7. Wsparcie dla większości powszechnie używanych urządzeń peryferyjnych (drukarek, urządzeń sieciowych, standardów USB, Plug &amp;Play, Wi-Fi).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8. Funkcjonalność automatycznej zmiany domyślnej drukarki w zależności od sieci, do której podłączony jest komputer.</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9. Interfejs użytkownika działający w trybie graficznym z elementami 3D, zintegrowana z interfejsem użytkownika interaktywna część pulpitu służącą do uruchamiania aplikacji, które użytkownik może dowolnie wymieniać i pobrać ze strony producenta.</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10. Możliwość zdalnej automatycznej instalacji, konfiguracji, administrowania oraz aktualizowania systemu.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11. Zabezpieczony hasłem hierarchiczny dostęp do systemu, konta i profile użytkowników zarządzane zdalnie; praca systemu w trybie ochrony kont użytkowników.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13. Zintegrowane z systemem operacyjnym narzędzia zwalczające złośliwe oprogramowanie; aktualizacje dostępne u producenta nieodpłatnie bez ograniczeń czasowych.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14. Zintegrowany z systemem operacyjnym moduł synchronizacji komputera z urządzeniami zewnętrznymi.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15. Wbudowany system pomocy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16. Możliwość przystosowania stanowiska dla osób niepełnosprawnych (np. słabo widzących).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17. Możliwość zarządzania stacją roboczą poprzez polityki – przez politykę rozumiemy zestaw reguł definiujących lub ograniczających funkcjonalność systemu lub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18. Wdrażanie IPSEC oparte na politykach – wdrażanie IPSEC oparte na zestawach reguł definiujących ustawienia zarządzanych w sposób centralny.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19. Rozbudowane polityki bezpieczeństwa – polityki dla systemu operacyjnego i dla wskazanych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20. System posiada narzędzia służące do administracji, do wykonywania kopii zapasowych polityk i ich odtwarzania oraz generowania raportów z ustawień polityk.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 xml:space="preserve">21. Wsparcie dla JScript i </w:t>
            </w:r>
            <w:proofErr w:type="spellStart"/>
            <w:r w:rsidRPr="00E46488">
              <w:rPr>
                <w:rFonts w:ascii="Tahoma" w:hAnsi="Tahoma" w:cs="Tahoma"/>
                <w:sz w:val="16"/>
                <w:szCs w:val="20"/>
              </w:rPr>
              <w:t>VBScript</w:t>
            </w:r>
            <w:proofErr w:type="spellEnd"/>
            <w:r w:rsidRPr="00E46488">
              <w:rPr>
                <w:rFonts w:ascii="Tahoma" w:hAnsi="Tahoma" w:cs="Tahoma"/>
                <w:sz w:val="16"/>
                <w:szCs w:val="20"/>
              </w:rPr>
              <w:t xml:space="preserve"> lub równoważnych – możliwość uruchamiania interpretera poleceń.</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22. Zdalna pomoc i współdzielenie aplikacji – możliwość zdalnego przejęcia sesji zalogowanego użytkownika celem rozwiązania problemu z komputerem.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23. Rozwiązanie służące do automatycznego zbudowania obrazu systemu wraz z aplikacjami. Obraz systemu służyć ma do automatycznego upowszechnienia systemu operacyjnego inicjowanego i wykonywanego w całości poprzez sieć komputerową.</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24. Rozwiązanie umożliwiające wdrożenie nowego obrazu poprzez zdalną instalację.</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25. Graficzne środowisko instalacji i konfiguracji.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 xml:space="preserve">26. Transakcyjny system plików pozwalający na stosowanie przydziałów (ang. </w:t>
            </w:r>
            <w:proofErr w:type="spellStart"/>
            <w:r w:rsidRPr="00E46488">
              <w:rPr>
                <w:rFonts w:ascii="Tahoma" w:hAnsi="Tahoma" w:cs="Tahoma"/>
                <w:sz w:val="16"/>
                <w:szCs w:val="20"/>
              </w:rPr>
              <w:t>quota</w:t>
            </w:r>
            <w:proofErr w:type="spellEnd"/>
            <w:r w:rsidRPr="00E46488">
              <w:rPr>
                <w:rFonts w:ascii="Tahoma" w:hAnsi="Tahoma" w:cs="Tahoma"/>
                <w:sz w:val="16"/>
                <w:szCs w:val="20"/>
              </w:rPr>
              <w:t>) na dysku dla użytkowników oraz zapewniający większą niezawodność i pozwalający tworzyć kopie zapasowe.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27. Zarządzanie kontami użytkowników sieci oraz urządzeniami sieciowymi tj. drukarki, modemy, woluminy dyskowe, usługi katalogowe.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28. Udostępnianie modemu.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29. Oprogramowanie dla tworzenia kopii zapasowych (Backup); automatyczne wykonywanie kopii plików z możliwością automatycznego przywrócenia wersji wcześniejszej.</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30. Możliwość przywracania plików systemowych.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31.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32. Możliwość blokowania lub dopuszczania dowolnych urządzeń peryferyjnych za pomocą polityk grupowych (np. przy użyciu numerów identyfikacyjnych sprzętu).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33. Wsparcie dla Sun Java i NET Framework 1.1 i 2.0, 3.0 lub programów równoważnych, tj. – umożliwiających uruchomienie aplikacji działających we wskazanych środowiskach.</w:t>
            </w:r>
          </w:p>
          <w:p w:rsidR="0095363E" w:rsidRPr="007B487F" w:rsidRDefault="0095363E" w:rsidP="0061388B">
            <w:pPr>
              <w:pStyle w:val="Akapitzlist"/>
              <w:ind w:left="0"/>
              <w:jc w:val="both"/>
              <w:rPr>
                <w:rFonts w:ascii="Tahoma" w:hAnsi="Tahoma" w:cs="Tahoma"/>
                <w:sz w:val="16"/>
                <w:szCs w:val="20"/>
              </w:rPr>
            </w:pPr>
            <w:r w:rsidRPr="00E46488">
              <w:rPr>
                <w:rFonts w:ascii="Tahoma" w:hAnsi="Tahoma" w:cs="Tahoma"/>
                <w:sz w:val="16"/>
                <w:szCs w:val="20"/>
              </w:rPr>
              <w:t xml:space="preserve">34. System powinien pozwalać na natywne uruchamianie programów wcześniej zakupionych przez Zamawiającego </w:t>
            </w:r>
            <w:r w:rsidRPr="00E46488">
              <w:rPr>
                <w:rFonts w:ascii="Tahoma" w:hAnsi="Tahoma" w:cs="Tahoma"/>
                <w:sz w:val="16"/>
                <w:szCs w:val="20"/>
              </w:rPr>
              <w:lastRenderedPageBreak/>
              <w:t>(programy graficzne, antywirusowy i inne programy edukacyjne). Natywne tzn. bez pomocy dodatkowego oprogramo</w:t>
            </w:r>
            <w:r>
              <w:rPr>
                <w:rFonts w:ascii="Tahoma" w:hAnsi="Tahoma" w:cs="Tahoma"/>
                <w:sz w:val="16"/>
                <w:szCs w:val="20"/>
              </w:rPr>
              <w:t>wania emulującego pracę systemu.</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lastRenderedPageBreak/>
              <w:t>10 sztuk</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10 sztuk</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lastRenderedPageBreak/>
              <w:t>160.</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Drukarka laserowa kolorowa</w:t>
            </w:r>
          </w:p>
        </w:tc>
        <w:tc>
          <w:tcPr>
            <w:tcW w:w="4536" w:type="dxa"/>
            <w:shd w:val="clear" w:color="000000" w:fill="FFFFFF"/>
            <w:vAlign w:val="center"/>
          </w:tcPr>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Laserowa,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Kolorowa,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Format wydruku: A3,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Szybkość druku w czerni – min. 20 stron/min.</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Szybkość druku w kolorze – min. 20 stron/min.</w:t>
            </w:r>
          </w:p>
          <w:p w:rsidR="0095363E" w:rsidRPr="001E7EB3"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Min. rozdzielczość – 1200 x 1200. </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127"/>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161.</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Drukarka </w:t>
            </w:r>
          </w:p>
        </w:tc>
        <w:tc>
          <w:tcPr>
            <w:tcW w:w="4536" w:type="dxa"/>
            <w:shd w:val="clear" w:color="000000" w:fill="FFFFFF"/>
            <w:vAlign w:val="center"/>
          </w:tcPr>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Laserowa,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Monochromatyczna,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 xml:space="preserve">Format wydruku: A4, </w:t>
            </w:r>
          </w:p>
          <w:p w:rsidR="0095363E"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Szybkość druku – min. 20 stron/min.,</w:t>
            </w:r>
          </w:p>
          <w:p w:rsidR="0095363E" w:rsidRPr="001E7EB3" w:rsidRDefault="0095363E" w:rsidP="0061388B">
            <w:pP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Min. rozdzielczość – 2400 x 600.</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162.</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Odtwarzacz cd</w:t>
            </w:r>
          </w:p>
        </w:tc>
        <w:tc>
          <w:tcPr>
            <w:tcW w:w="4536" w:type="dxa"/>
            <w:shd w:val="clear" w:color="000000" w:fill="FFFFFF"/>
            <w:vAlign w:val="center"/>
          </w:tcPr>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System dźwięku – stereo, </w:t>
            </w:r>
          </w:p>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Moc – min. 2 W, </w:t>
            </w:r>
          </w:p>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Wyświetlacz LCD, </w:t>
            </w:r>
          </w:p>
          <w:p w:rsidR="0095363E" w:rsidRPr="00A6592A" w:rsidRDefault="0095363E" w:rsidP="0061388B">
            <w:pPr>
              <w:rPr>
                <w:rFonts w:ascii="Tahoma" w:hAnsi="Tahoma" w:cs="Tahoma"/>
                <w:sz w:val="16"/>
                <w:szCs w:val="20"/>
                <w:shd w:val="clear" w:color="auto" w:fill="FFFFFF"/>
                <w:lang w:eastAsia="pl-PL"/>
              </w:rPr>
            </w:pPr>
            <w:r w:rsidRPr="00A6592A">
              <w:rPr>
                <w:rFonts w:ascii="Tahoma" w:hAnsi="Tahoma" w:cs="Tahoma"/>
                <w:sz w:val="16"/>
                <w:szCs w:val="20"/>
                <w:shd w:val="clear" w:color="auto" w:fill="FFFFFF"/>
                <w:lang w:eastAsia="pl-PL"/>
              </w:rPr>
              <w:t xml:space="preserve">Odtwarzanie MP3, </w:t>
            </w:r>
          </w:p>
          <w:p w:rsidR="0095363E" w:rsidRPr="001E7EB3" w:rsidRDefault="0095363E" w:rsidP="0061388B">
            <w:pPr>
              <w:rPr>
                <w:rFonts w:ascii="Tahoma" w:hAnsi="Tahoma" w:cs="Tahoma"/>
                <w:color w:val="111111"/>
                <w:sz w:val="16"/>
                <w:szCs w:val="16"/>
                <w:shd w:val="clear" w:color="auto" w:fill="FFFFFF"/>
              </w:rPr>
            </w:pPr>
            <w:r w:rsidRPr="00A6592A">
              <w:rPr>
                <w:rFonts w:ascii="Tahoma" w:hAnsi="Tahoma" w:cs="Tahoma"/>
                <w:sz w:val="16"/>
                <w:szCs w:val="20"/>
                <w:shd w:val="clear" w:color="auto" w:fill="FFFFFF"/>
                <w:lang w:eastAsia="pl-PL"/>
              </w:rPr>
              <w:t>Funkcja programowania odtwarzania,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163.</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Odtwarzacz mp3</w:t>
            </w:r>
          </w:p>
        </w:tc>
        <w:tc>
          <w:tcPr>
            <w:tcW w:w="4536" w:type="dxa"/>
            <w:shd w:val="clear" w:color="000000" w:fill="FFFFFF"/>
            <w:vAlign w:val="center"/>
          </w:tcPr>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Wbudowana pamięć – min. 8 GB,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Obsługa karty micro SD,</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Obsługiwane formaty muzyczne – WMA, WAV, OGG, MP3, FLAC, AAC</w:t>
            </w:r>
            <w:r>
              <w:rPr>
                <w:rFonts w:ascii="Tahoma" w:hAnsi="Tahoma" w:cs="Tahoma"/>
                <w:sz w:val="16"/>
                <w:szCs w:val="20"/>
                <w:lang w:eastAsia="pl-PL"/>
              </w:rPr>
              <w:t>,</w:t>
            </w:r>
          </w:p>
          <w:p w:rsidR="0095363E" w:rsidRPr="00E46488" w:rsidRDefault="0095363E" w:rsidP="0061388B">
            <w:pPr>
              <w:rPr>
                <w:rFonts w:ascii="Tahoma" w:hAnsi="Tahoma" w:cs="Tahoma"/>
                <w:color w:val="111111"/>
                <w:sz w:val="16"/>
                <w:szCs w:val="16"/>
                <w:shd w:val="clear" w:color="auto" w:fill="FFFFFF"/>
              </w:rPr>
            </w:pPr>
            <w:r w:rsidRPr="00E46488">
              <w:rPr>
                <w:rFonts w:ascii="Tahoma" w:hAnsi="Tahoma" w:cs="Tahoma"/>
                <w:sz w:val="16"/>
                <w:szCs w:val="20"/>
                <w:lang w:eastAsia="pl-PL"/>
              </w:rPr>
              <w:t>Min. max, czas pracy – 20 godzin.</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1 sztuka </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1 sztuka </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164.</w:t>
            </w:r>
          </w:p>
        </w:tc>
        <w:tc>
          <w:tcPr>
            <w:tcW w:w="1985" w:type="dxa"/>
            <w:shd w:val="clear" w:color="auto" w:fill="FFFFFF" w:themeFill="background1"/>
            <w:noWrap/>
            <w:vAlign w:val="center"/>
          </w:tcPr>
          <w:p w:rsidR="0095363E" w:rsidRPr="001E7EB3" w:rsidRDefault="0095363E" w:rsidP="0061388B">
            <w:pPr>
              <w:jc w:val="center"/>
              <w:rPr>
                <w:rFonts w:ascii="Tahoma" w:hAnsi="Tahoma" w:cs="Tahoma"/>
                <w:sz w:val="16"/>
                <w:szCs w:val="16"/>
                <w:lang w:eastAsia="pl-PL"/>
              </w:rPr>
            </w:pPr>
            <w:r>
              <w:rPr>
                <w:rFonts w:ascii="Tahoma" w:hAnsi="Tahoma" w:cs="Tahoma"/>
                <w:sz w:val="16"/>
                <w:szCs w:val="16"/>
                <w:lang w:eastAsia="pl-PL"/>
              </w:rPr>
              <w:t>Pamięć USB</w:t>
            </w:r>
          </w:p>
        </w:tc>
        <w:tc>
          <w:tcPr>
            <w:tcW w:w="4536" w:type="dxa"/>
            <w:shd w:val="clear" w:color="000000" w:fill="FFFFFF"/>
            <w:vAlign w:val="center"/>
          </w:tcPr>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Typ połączenia – 2.0</w:t>
            </w:r>
            <w:r>
              <w:rPr>
                <w:rFonts w:ascii="Tahoma" w:hAnsi="Tahoma" w:cs="Tahoma"/>
                <w:sz w:val="16"/>
                <w:szCs w:val="20"/>
                <w:lang w:eastAsia="pl-PL"/>
              </w:rPr>
              <w:t>,</w:t>
            </w:r>
          </w:p>
          <w:p w:rsidR="0095363E" w:rsidRPr="00E46488" w:rsidRDefault="0095363E" w:rsidP="0061388B">
            <w:pPr>
              <w:rPr>
                <w:rFonts w:ascii="Tahoma" w:hAnsi="Tahoma" w:cs="Tahoma"/>
                <w:color w:val="111111"/>
                <w:sz w:val="16"/>
                <w:szCs w:val="16"/>
                <w:shd w:val="clear" w:color="auto" w:fill="FFFFFF"/>
              </w:rPr>
            </w:pPr>
            <w:r>
              <w:rPr>
                <w:rFonts w:ascii="Tahoma" w:hAnsi="Tahoma" w:cs="Tahoma"/>
                <w:sz w:val="16"/>
                <w:szCs w:val="20"/>
                <w:lang w:eastAsia="pl-PL"/>
              </w:rPr>
              <w:t>Min. pojemność pamięci – 16 GB.</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165.</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Projektor multimedialny </w:t>
            </w:r>
          </w:p>
        </w:tc>
        <w:tc>
          <w:tcPr>
            <w:tcW w:w="4536" w:type="dxa"/>
            <w:shd w:val="clear" w:color="000000" w:fill="FFFFFF"/>
            <w:vAlign w:val="center"/>
          </w:tcPr>
          <w:p w:rsidR="0095363E" w:rsidRPr="00E46488" w:rsidRDefault="0095363E" w:rsidP="0061388B">
            <w:pPr>
              <w:rPr>
                <w:rFonts w:ascii="Tahoma" w:hAnsi="Tahoma" w:cs="Tahoma"/>
                <w:sz w:val="16"/>
                <w:szCs w:val="20"/>
              </w:rPr>
            </w:pPr>
            <w:r w:rsidRPr="00E46488">
              <w:rPr>
                <w:rFonts w:ascii="Tahoma" w:hAnsi="Tahoma" w:cs="Tahoma"/>
                <w:sz w:val="16"/>
                <w:szCs w:val="20"/>
              </w:rPr>
              <w:t>Technologia: LCD</w:t>
            </w:r>
            <w:r>
              <w:rPr>
                <w:rFonts w:ascii="Tahoma" w:hAnsi="Tahoma" w:cs="Tahoma"/>
                <w:sz w:val="16"/>
                <w:szCs w:val="20"/>
              </w:rPr>
              <w:t>,</w:t>
            </w:r>
          </w:p>
          <w:p w:rsidR="0095363E" w:rsidRPr="00E46488" w:rsidRDefault="0095363E" w:rsidP="0061388B">
            <w:pPr>
              <w:rPr>
                <w:rFonts w:ascii="Tahoma" w:hAnsi="Tahoma" w:cs="Tahoma"/>
                <w:sz w:val="16"/>
                <w:szCs w:val="20"/>
              </w:rPr>
            </w:pPr>
            <w:r w:rsidRPr="00E46488">
              <w:rPr>
                <w:rFonts w:ascii="Tahoma" w:hAnsi="Tahoma" w:cs="Tahoma"/>
                <w:sz w:val="16"/>
                <w:szCs w:val="20"/>
              </w:rPr>
              <w:t>Rozdzielczość: min. 1000 x 700</w:t>
            </w:r>
            <w:r>
              <w:rPr>
                <w:rFonts w:ascii="Tahoma" w:hAnsi="Tahoma" w:cs="Tahoma"/>
                <w:sz w:val="16"/>
                <w:szCs w:val="20"/>
              </w:rPr>
              <w:t>,</w:t>
            </w:r>
          </w:p>
          <w:p w:rsidR="0095363E" w:rsidRPr="00E46488" w:rsidRDefault="0095363E" w:rsidP="0061388B">
            <w:pPr>
              <w:rPr>
                <w:rFonts w:ascii="Tahoma" w:hAnsi="Tahoma" w:cs="Tahoma"/>
                <w:sz w:val="16"/>
                <w:szCs w:val="20"/>
              </w:rPr>
            </w:pPr>
            <w:r w:rsidRPr="00E46488">
              <w:rPr>
                <w:rFonts w:ascii="Tahoma" w:hAnsi="Tahoma" w:cs="Tahoma"/>
                <w:sz w:val="16"/>
                <w:szCs w:val="20"/>
              </w:rPr>
              <w:t>Jasność: min. 2600 Lumenów</w:t>
            </w:r>
            <w:r>
              <w:rPr>
                <w:rFonts w:ascii="Tahoma" w:hAnsi="Tahoma" w:cs="Tahoma"/>
                <w:sz w:val="16"/>
                <w:szCs w:val="20"/>
              </w:rPr>
              <w:t>,</w:t>
            </w:r>
          </w:p>
          <w:p w:rsidR="0095363E" w:rsidRPr="00E46488" w:rsidRDefault="0095363E" w:rsidP="0061388B">
            <w:pPr>
              <w:rPr>
                <w:rFonts w:ascii="Tahoma" w:hAnsi="Tahoma" w:cs="Tahoma"/>
                <w:sz w:val="16"/>
                <w:szCs w:val="20"/>
              </w:rPr>
            </w:pPr>
            <w:r w:rsidRPr="00E46488">
              <w:rPr>
                <w:rFonts w:ascii="Tahoma" w:hAnsi="Tahoma" w:cs="Tahoma"/>
                <w:sz w:val="16"/>
                <w:szCs w:val="20"/>
              </w:rPr>
              <w:t>Kontrast: min. 3000:1</w:t>
            </w:r>
            <w:r>
              <w:rPr>
                <w:rFonts w:ascii="Tahoma" w:hAnsi="Tahoma" w:cs="Tahoma"/>
                <w:sz w:val="16"/>
                <w:szCs w:val="20"/>
              </w:rPr>
              <w:t>,</w:t>
            </w:r>
          </w:p>
          <w:p w:rsidR="0095363E" w:rsidRDefault="0095363E" w:rsidP="0061388B">
            <w:pPr>
              <w:rPr>
                <w:rFonts w:ascii="Tahoma" w:hAnsi="Tahoma" w:cs="Tahoma"/>
                <w:sz w:val="16"/>
                <w:szCs w:val="20"/>
              </w:rPr>
            </w:pPr>
            <w:r w:rsidRPr="00E46488">
              <w:rPr>
                <w:rFonts w:ascii="Tahoma" w:hAnsi="Tahoma" w:cs="Tahoma"/>
                <w:sz w:val="16"/>
                <w:szCs w:val="20"/>
              </w:rPr>
              <w:t>Żywotność lampy: min. 4000 h</w:t>
            </w:r>
            <w:r>
              <w:rPr>
                <w:rFonts w:ascii="Tahoma" w:hAnsi="Tahoma" w:cs="Tahoma"/>
                <w:sz w:val="16"/>
                <w:szCs w:val="20"/>
              </w:rPr>
              <w:t>,</w:t>
            </w:r>
          </w:p>
          <w:p w:rsidR="0095363E" w:rsidRPr="00E46488" w:rsidRDefault="0095363E" w:rsidP="0061388B">
            <w:pPr>
              <w:rPr>
                <w:rFonts w:ascii="Tahoma" w:hAnsi="Tahoma" w:cs="Tahoma"/>
                <w:sz w:val="16"/>
                <w:szCs w:val="20"/>
                <w:lang w:eastAsia="pl-PL"/>
              </w:rPr>
            </w:pPr>
            <w:r>
              <w:rPr>
                <w:rFonts w:ascii="Tahoma" w:hAnsi="Tahoma" w:cs="Tahoma"/>
                <w:sz w:val="16"/>
                <w:szCs w:val="20"/>
              </w:rPr>
              <w:t xml:space="preserve">Uchwyt w zestawie. </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sztuki</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5 sztuki</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166.</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Komputer przenośny - laptop</w:t>
            </w:r>
          </w:p>
        </w:tc>
        <w:tc>
          <w:tcPr>
            <w:tcW w:w="4536" w:type="dxa"/>
            <w:shd w:val="clear" w:color="000000" w:fill="FFFFFF"/>
            <w:vAlign w:val="center"/>
          </w:tcPr>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Ekran: nim. 15,6 cala LCD</w:t>
            </w:r>
            <w:r>
              <w:rPr>
                <w:rFonts w:ascii="Tahoma" w:hAnsi="Tahoma" w:cs="Tahoma"/>
                <w:sz w:val="16"/>
                <w:szCs w:val="20"/>
              </w:rPr>
              <w:t>,</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 xml:space="preserve">Procesor: cache minimum 4.0 MB, szybkość zegara minimum 2.0 GHz, liczba rdzeni minimum 2, liczba wątków minimum 4,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Pamięć RAM: min. 8 GB RAM DDR3</w:t>
            </w:r>
            <w:r>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 xml:space="preserve">Dysk: pojemność min. 1000 GB,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Dysk: prędkość min. 5400 5400 RPM</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pStyle w:val="Akapitzlist"/>
              <w:ind w:left="0" w:right="175"/>
              <w:jc w:val="both"/>
              <w:rPr>
                <w:rFonts w:ascii="Tahoma" w:hAnsi="Tahoma" w:cs="Tahoma"/>
                <w:sz w:val="16"/>
                <w:szCs w:val="20"/>
              </w:rPr>
            </w:pPr>
            <w:r w:rsidRPr="00E46488">
              <w:rPr>
                <w:rFonts w:ascii="Tahoma" w:hAnsi="Tahoma" w:cs="Tahoma"/>
                <w:sz w:val="16"/>
                <w:szCs w:val="20"/>
              </w:rPr>
              <w:t>Karta graficzna: pamięć nim. 2048 MB</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 xml:space="preserve">Oprogramowanie biurowe – pakiet podstawowy.  </w:t>
            </w:r>
          </w:p>
          <w:p w:rsidR="0095363E" w:rsidRPr="00E46488" w:rsidRDefault="0095363E" w:rsidP="0061388B">
            <w:pPr>
              <w:jc w:val="both"/>
              <w:rPr>
                <w:rFonts w:ascii="Tahoma" w:hAnsi="Tahoma" w:cs="Tahoma"/>
                <w:sz w:val="16"/>
                <w:szCs w:val="20"/>
              </w:rPr>
            </w:pPr>
            <w:r w:rsidRPr="00E46488">
              <w:rPr>
                <w:rFonts w:ascii="Tahoma" w:hAnsi="Tahoma" w:cs="Tahoma"/>
                <w:sz w:val="16"/>
                <w:szCs w:val="20"/>
              </w:rPr>
              <w:t>Gwarancja: min. 24 miesiące</w:t>
            </w:r>
            <w:r>
              <w:rPr>
                <w:rFonts w:ascii="Tahoma" w:hAnsi="Tahoma" w:cs="Tahoma"/>
                <w:sz w:val="16"/>
                <w:szCs w:val="20"/>
              </w:rPr>
              <w:t>.</w:t>
            </w:r>
            <w:r w:rsidRPr="00E46488">
              <w:rPr>
                <w:rFonts w:ascii="Tahoma" w:hAnsi="Tahoma" w:cs="Tahoma"/>
                <w:sz w:val="16"/>
                <w:szCs w:val="20"/>
              </w:rPr>
              <w:t xml:space="preserve"> </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System operacyjny: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Zainstalowany System operacyjny klasy PC musi spełniać następujące wymagania, poprzez wbudowane mechanizmy, bez użycia dodatkowych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 Możliwość dokonywania aktualizacji i poprawek systemu przez Internet z możliwością wyboru instalowanych poprawek.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 Możliwość dokonywania uaktualnień sterowników urządzeń przez Internet.</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 Darmowe aktualizacje w ramach wersji systemu. Operacyjnego przez Internet (niezbędne aktualizacje, poprawki, biuletyny bezpieczeństwa muszą być dostarczane bez dodatkowych opłat) – wymagane podanie nazwy strony serwera WWW.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4. Internetowa aktualizacja zapewniona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5. Wbudowana zapora internetowa (firewall) dla ochrony połączeń internetowych; zintegrowana z systemem konsola do zarządzania ustawieniami zapory i regułami IP v4 i v6.</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6. Zlokalizowane w języku polskim, co najmniej następujące elementy: menu, odtwarzacz multimediów, pomoc, komunikaty systemowe.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7. Wsparcie dla większości powszechnie używanych urządzeń peryferyjnych (drukarek, urządzeń sieciowych, standardów USB, Plug &amp;Play, Wi-Fi).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8. Funkcjonalność automatycznej zmiany domyślnej drukarki w zależności od sieci, do której podłączony jest komputer.</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9. Interfejs użytkownika działający w trybie graficznym z elementami 3D, zintegrowana z interfejsem użytkownika interaktywna część pulpitu służącą do uruchamiania aplikacji, które użytkownik może dowolnie wymieniać i pobrać ze strony producenta.</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10. Możliwość zdalnej automatycznej instalacji, konfiguracji, administrowania oraz aktualizowania systemu.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11. Zabezpieczony hasłem hierarchiczny dostęp do systemu, konta i profile użytkowników zarządzane zdalnie; praca systemu w trybie ochrony kont użytkowników.</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13. Zintegrowane z systemem operacyjnym narzędzia zwalczające złośliwe oprogramowanie; aktualizacje dostępne u producenta nieodpłatnie bez ograniczeń czasowych.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lastRenderedPageBreak/>
              <w:t>14. Zintegrowany z systemem operacyjnym moduł synchronizacji komputera z urządzeniami zewnętrznymi.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15. Wbudowany system pomocy w języku polskim.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16. Możliwość przystosowania stanowiska dla osób niepełnosprawnych (np. słabo widzących).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17. Możliwość zarządzania stacją roboczą poprzez polityki – przez politykę rozumiemy zestaw reguł definiujących lub ograniczających funkcjonalność systemu lub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18. Wdrażanie IPSEC oparte na politykach – wdrażanie IPSEC oparte na zestawach reguł definiujących ustawienia zarządzanych w sposób centralny.</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19. Rozbudowane polityki bezpieczeństwa – polityki dla systemu operacyjnego i dla wskazanych aplikacji.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20. System posiada narzędzia służące do administracji, do wykonywania kopii zapasowych polityk i ich odtwarzania oraz generowania raportów z ustawień polityk.</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 xml:space="preserve">21. Wsparcie dla JScript i </w:t>
            </w:r>
            <w:proofErr w:type="spellStart"/>
            <w:r w:rsidRPr="00E46488">
              <w:rPr>
                <w:rFonts w:ascii="Tahoma" w:hAnsi="Tahoma" w:cs="Tahoma"/>
                <w:sz w:val="16"/>
                <w:szCs w:val="20"/>
              </w:rPr>
              <w:t>VBScript</w:t>
            </w:r>
            <w:proofErr w:type="spellEnd"/>
            <w:r w:rsidRPr="00E46488">
              <w:rPr>
                <w:rFonts w:ascii="Tahoma" w:hAnsi="Tahoma" w:cs="Tahoma"/>
                <w:sz w:val="16"/>
                <w:szCs w:val="20"/>
              </w:rPr>
              <w:t xml:space="preserve"> lub równoważnych – możliwość uruchamiania interpretera poleceń.</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22. Zdalna pomoc i współdzielenie aplikacji – możliwość zdalnego przejęcia sesji zalogowanego użytkownika celem rozwiązania problemu z komputerem.</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23. Rozwiązanie służące do automatycznego zbudowania obrazu systemu wraz z aplikacjami. Obraz systemu służyć ma do automatycznego upowszechnienia systemu operacyjnego inicjowanego i wykonywanego w całości poprzez sieć komputerową.</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24. Rozwiązanie umożliwiające wdrożenie nowego obrazu poprzez zdalną instalację.</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25. Graficzne środowisko instalacji i konfiguracji.</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 xml:space="preserve">26. Transakcyjny system plików pozwalający na stosowanie przydziałów (ang. </w:t>
            </w:r>
            <w:proofErr w:type="spellStart"/>
            <w:r w:rsidRPr="00E46488">
              <w:rPr>
                <w:rFonts w:ascii="Tahoma" w:hAnsi="Tahoma" w:cs="Tahoma"/>
                <w:sz w:val="16"/>
                <w:szCs w:val="20"/>
              </w:rPr>
              <w:t>quota</w:t>
            </w:r>
            <w:proofErr w:type="spellEnd"/>
            <w:r w:rsidRPr="00E46488">
              <w:rPr>
                <w:rFonts w:ascii="Tahoma" w:hAnsi="Tahoma" w:cs="Tahoma"/>
                <w:sz w:val="16"/>
                <w:szCs w:val="20"/>
              </w:rPr>
              <w:t>) na dysku dla użytkowników oraz zapewniający większą niezawodność i pozwalający tworzyć kopie zapasowe.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27. Zarządzanie kontami użytkowników sieci oraz urządzeniami sieciowymi tj. drukarki, modemy, woluminy dyskowe, usługi katalogowe.</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28. Udostępnianie modemu.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29. Oprogramowanie dla tworzenia kopii zapasowych (Backup); automatyczne wykonywanie kopii plików z możliwością automatycznego przywrócenia wersji wcześniejszej.</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30. Możliwość przywracania plików systemowych.</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 xml:space="preserve">31. System operacyjny musi posiadać funkcjonalność pozwalającą na identyfikację sieci komputerowych, do których </w:t>
            </w:r>
            <w:r w:rsidRPr="00E46488">
              <w:rPr>
                <w:rFonts w:ascii="Tahoma" w:hAnsi="Tahoma" w:cs="Tahoma"/>
                <w:sz w:val="16"/>
                <w:szCs w:val="20"/>
              </w:rPr>
              <w:lastRenderedPageBreak/>
              <w:t>jest podłączony, zapamiętywanie ustawień i przypisywanie do min. 3 kategorii bezpieczeństwa (z predefiniowanymi odpowiednio do kategorii ustawieniami zapory sieciowej, udostępniania plików itp.).</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32. Możliwość blokowania lub dopuszczania dowolnych urządzeń peryferyjnych za pomocą polityk grupowych (np. przy użyciu numerów identyfikacyjnych sprzętu).</w:t>
            </w:r>
          </w:p>
          <w:p w:rsidR="0095363E" w:rsidRPr="00E46488" w:rsidRDefault="0095363E" w:rsidP="0061388B">
            <w:pPr>
              <w:autoSpaceDE w:val="0"/>
              <w:autoSpaceDN w:val="0"/>
              <w:adjustRightInd w:val="0"/>
              <w:jc w:val="both"/>
              <w:rPr>
                <w:rFonts w:ascii="Tahoma" w:hAnsi="Tahoma" w:cs="Tahoma"/>
                <w:sz w:val="16"/>
                <w:szCs w:val="20"/>
              </w:rPr>
            </w:pPr>
            <w:r w:rsidRPr="00E46488">
              <w:rPr>
                <w:rFonts w:ascii="Tahoma" w:hAnsi="Tahoma" w:cs="Tahoma"/>
                <w:sz w:val="16"/>
                <w:szCs w:val="20"/>
              </w:rPr>
              <w:t>33. Wsparcie dla Sun Java i .NET Framework 1.1 i 2.0, 3.0 lub programów równoważnych, tj. – umożliwiających uruchomienie aplikacji działających we wskazanych środowiskach.</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rPr>
              <w:t>34. System powinien pozwalać na natywne uruchamianie programów wcześniej zakupionych przez Zamawiającego (programy graficzne, antywirusowy i inne programy edukacyjne). Natywne tzn. bez pomocy dodatkowego oprogramowania emulującego pracę systemu.</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lastRenderedPageBreak/>
              <w:t>2 sztuki</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5 sztuk</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lastRenderedPageBreak/>
              <w:t>167.</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Tablica interaktywna</w:t>
            </w:r>
          </w:p>
        </w:tc>
        <w:tc>
          <w:tcPr>
            <w:tcW w:w="4536" w:type="dxa"/>
            <w:shd w:val="clear" w:color="000000" w:fill="FFFFFF"/>
            <w:vAlign w:val="center"/>
          </w:tcPr>
          <w:p w:rsidR="0095363E" w:rsidRPr="003D7753" w:rsidRDefault="0095363E" w:rsidP="0061388B">
            <w:pPr>
              <w:shd w:val="clear" w:color="auto" w:fill="FFFFFF"/>
              <w:spacing w:before="100" w:beforeAutospacing="1"/>
              <w:rPr>
                <w:rFonts w:ascii="Tahoma" w:hAnsi="Tahoma" w:cs="Tahoma"/>
                <w:sz w:val="16"/>
                <w:szCs w:val="16"/>
                <w:lang w:eastAsia="pl-PL"/>
              </w:rPr>
            </w:pPr>
            <w:r w:rsidRPr="003D7753">
              <w:rPr>
                <w:rFonts w:ascii="Tahoma" w:hAnsi="Tahoma" w:cs="Tahoma"/>
                <w:sz w:val="16"/>
                <w:szCs w:val="16"/>
                <w:lang w:eastAsia="pl-PL"/>
              </w:rPr>
              <w:t>Technologia: pozycjonowanie w podczerwieni, </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Obsługa: za pomocą palca lub dowolnego wskaźnika, </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shd w:val="clear" w:color="auto" w:fill="FFFFFF"/>
                <w:lang w:eastAsia="pl-PL"/>
              </w:rPr>
              <w:t>Prędkość kursora: min.100 cali / sekundę</w:t>
            </w:r>
            <w:r>
              <w:rPr>
                <w:rFonts w:ascii="Tahoma" w:hAnsi="Tahoma" w:cs="Tahoma"/>
                <w:sz w:val="16"/>
                <w:szCs w:val="16"/>
                <w:shd w:val="clear" w:color="auto" w:fill="FFFFFF"/>
                <w:lang w:eastAsia="pl-PL"/>
              </w:rPr>
              <w:t>,</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Przekątna tablicy: minimum 70",</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Rozdzielczość: minimum 30 000 x 30 000,</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Obszar roboczy (szer. x wys.): minimum 1600 mm × 1100 mm,</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Wskaźnik teleskopowy, </w:t>
            </w:r>
          </w:p>
          <w:p w:rsidR="0095363E" w:rsidRPr="003D7753" w:rsidRDefault="0095363E" w:rsidP="0061388B">
            <w:pPr>
              <w:shd w:val="clear" w:color="auto" w:fill="FFFFFF"/>
              <w:rPr>
                <w:rFonts w:ascii="Tahoma" w:hAnsi="Tahoma" w:cs="Tahoma"/>
                <w:sz w:val="16"/>
                <w:szCs w:val="16"/>
                <w:lang w:eastAsia="pl-PL"/>
              </w:rPr>
            </w:pPr>
            <w:r w:rsidRPr="003D7753">
              <w:rPr>
                <w:rFonts w:ascii="Tahoma" w:hAnsi="Tahoma" w:cs="Tahoma"/>
                <w:sz w:val="16"/>
                <w:szCs w:val="16"/>
                <w:lang w:eastAsia="pl-PL"/>
              </w:rPr>
              <w:t>Kabel USB min. 4,5 m, </w:t>
            </w:r>
          </w:p>
          <w:p w:rsidR="0095363E" w:rsidRPr="003D7753" w:rsidRDefault="0095363E" w:rsidP="0061388B">
            <w:pPr>
              <w:shd w:val="clear" w:color="auto" w:fill="FFFFFF"/>
              <w:rPr>
                <w:rFonts w:ascii="Segoe UI" w:hAnsi="Segoe UI" w:cs="Segoe UI"/>
                <w:color w:val="1E90FF"/>
                <w:sz w:val="21"/>
                <w:szCs w:val="21"/>
                <w:lang w:eastAsia="pl-PL"/>
              </w:rPr>
            </w:pPr>
            <w:r w:rsidRPr="003D7753">
              <w:rPr>
                <w:rFonts w:ascii="Tahoma" w:hAnsi="Tahoma" w:cs="Tahoma"/>
                <w:sz w:val="16"/>
                <w:szCs w:val="16"/>
                <w:lang w:eastAsia="pl-PL"/>
              </w:rPr>
              <w:t>Okres gwarancji: min. 24 m-ce</w:t>
            </w:r>
            <w:r>
              <w:rPr>
                <w:rFonts w:ascii="Tahoma" w:hAnsi="Tahoma" w:cs="Tahoma"/>
                <w:sz w:val="16"/>
                <w:szCs w:val="16"/>
                <w:lang w:eastAsia="pl-PL"/>
              </w:rPr>
              <w:t>.</w:t>
            </w:r>
            <w:r w:rsidRPr="003D7753">
              <w:rPr>
                <w:rFonts w:ascii="Tahoma" w:hAnsi="Tahoma" w:cs="Tahoma"/>
                <w:sz w:val="16"/>
                <w:szCs w:val="16"/>
                <w:lang w:eastAsia="pl-PL"/>
              </w:rPr>
              <w:t> </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2 sztuki</w:t>
            </w:r>
          </w:p>
        </w:tc>
        <w:tc>
          <w:tcPr>
            <w:tcW w:w="993"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2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5 sztuki</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168.</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Słuchawki do komputera</w:t>
            </w:r>
          </w:p>
        </w:tc>
        <w:tc>
          <w:tcPr>
            <w:tcW w:w="4536" w:type="dxa"/>
            <w:shd w:val="clear" w:color="000000" w:fill="FFFFFF"/>
            <w:vAlign w:val="center"/>
          </w:tcPr>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Średnica membrany – min. 3,5 cm, </w:t>
            </w:r>
          </w:p>
          <w:p w:rsidR="0095363E" w:rsidRPr="00E46488" w:rsidRDefault="0095363E" w:rsidP="0061388B">
            <w:pPr>
              <w:rPr>
                <w:rFonts w:ascii="Tahoma" w:hAnsi="Tahoma" w:cs="Tahoma"/>
                <w:sz w:val="16"/>
                <w:szCs w:val="20"/>
                <w:lang w:eastAsia="pl-PL"/>
              </w:rPr>
            </w:pPr>
            <w:proofErr w:type="spellStart"/>
            <w:r w:rsidRPr="00E46488">
              <w:rPr>
                <w:rFonts w:ascii="Tahoma" w:hAnsi="Tahoma" w:cs="Tahoma"/>
                <w:sz w:val="16"/>
                <w:szCs w:val="20"/>
                <w:lang w:eastAsia="pl-PL"/>
              </w:rPr>
              <w:t>Impedencja</w:t>
            </w:r>
            <w:proofErr w:type="spellEnd"/>
            <w:r w:rsidRPr="00E46488">
              <w:rPr>
                <w:rFonts w:ascii="Tahoma" w:hAnsi="Tahoma" w:cs="Tahoma"/>
                <w:sz w:val="16"/>
                <w:szCs w:val="20"/>
                <w:lang w:eastAsia="pl-PL"/>
              </w:rPr>
              <w:t xml:space="preserve"> – min. 32</w:t>
            </w:r>
            <w:r>
              <w:rPr>
                <w:rFonts w:ascii="Tahoma" w:hAnsi="Tahoma" w:cs="Tahoma"/>
                <w:sz w:val="16"/>
                <w:szCs w:val="20"/>
                <w:lang w:eastAsia="pl-PL"/>
              </w:rPr>
              <w:t xml:space="preserve"> </w:t>
            </w:r>
            <w:r w:rsidRPr="00E46488">
              <w:rPr>
                <w:rFonts w:ascii="Tahoma" w:hAnsi="Tahoma" w:cs="Tahoma"/>
                <w:sz w:val="16"/>
                <w:szCs w:val="20"/>
                <w:lang w:eastAsia="pl-PL"/>
              </w:rPr>
              <w:t xml:space="preserve">Om,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Czułość – min. 100 </w:t>
            </w:r>
            <w:proofErr w:type="spellStart"/>
            <w:r w:rsidRPr="00E46488">
              <w:rPr>
                <w:rFonts w:ascii="Tahoma" w:hAnsi="Tahoma" w:cs="Tahoma"/>
                <w:sz w:val="16"/>
                <w:szCs w:val="20"/>
                <w:lang w:eastAsia="pl-PL"/>
              </w:rPr>
              <w:t>dB</w:t>
            </w:r>
            <w:proofErr w:type="spellEnd"/>
            <w:r w:rsidRPr="00E46488">
              <w:rPr>
                <w:rFonts w:ascii="Tahoma" w:hAnsi="Tahoma" w:cs="Tahoma"/>
                <w:sz w:val="16"/>
                <w:szCs w:val="20"/>
                <w:lang w:eastAsia="pl-PL"/>
              </w:rPr>
              <w:t xml:space="preserve">, </w:t>
            </w:r>
          </w:p>
          <w:p w:rsidR="0095363E" w:rsidRPr="00E46488" w:rsidRDefault="0095363E" w:rsidP="0061388B">
            <w:pPr>
              <w:rPr>
                <w:rFonts w:ascii="Tahoma" w:hAnsi="Tahoma" w:cs="Tahoma"/>
                <w:sz w:val="16"/>
                <w:szCs w:val="20"/>
                <w:lang w:eastAsia="pl-PL"/>
              </w:rPr>
            </w:pPr>
            <w:r w:rsidRPr="00E46488">
              <w:rPr>
                <w:rFonts w:ascii="Tahoma" w:hAnsi="Tahoma" w:cs="Tahoma"/>
                <w:sz w:val="16"/>
                <w:szCs w:val="20"/>
                <w:lang w:eastAsia="pl-PL"/>
              </w:rPr>
              <w:t xml:space="preserve">Wbudowany mikrofon, </w:t>
            </w:r>
          </w:p>
          <w:p w:rsidR="0095363E" w:rsidRPr="00E46488" w:rsidRDefault="0095363E" w:rsidP="0061388B">
            <w:pPr>
              <w:rPr>
                <w:rFonts w:ascii="Tahoma" w:hAnsi="Tahoma" w:cs="Tahoma"/>
                <w:sz w:val="16"/>
                <w:szCs w:val="20"/>
              </w:rPr>
            </w:pPr>
            <w:r w:rsidRPr="00E46488">
              <w:rPr>
                <w:rFonts w:ascii="Tahoma" w:hAnsi="Tahoma" w:cs="Tahoma"/>
                <w:sz w:val="16"/>
                <w:szCs w:val="20"/>
                <w:lang w:eastAsia="pl-PL"/>
              </w:rPr>
              <w:t>Okres gwarancji – min. 24 m-ce.</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8 sztuk</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8 sztuk</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169.</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Głośniki do komputera</w:t>
            </w:r>
          </w:p>
        </w:tc>
        <w:tc>
          <w:tcPr>
            <w:tcW w:w="4536" w:type="dxa"/>
            <w:shd w:val="clear" w:color="000000" w:fill="FFFFFF"/>
            <w:vAlign w:val="center"/>
          </w:tcPr>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Podłączenie – </w:t>
            </w:r>
            <w:proofErr w:type="spellStart"/>
            <w:r w:rsidRPr="00BE22FA">
              <w:rPr>
                <w:rFonts w:ascii="Tahoma" w:hAnsi="Tahoma" w:cs="Tahoma"/>
                <w:sz w:val="16"/>
                <w:szCs w:val="20"/>
                <w:lang w:eastAsia="pl-PL"/>
              </w:rPr>
              <w:t>jack</w:t>
            </w:r>
            <w:proofErr w:type="spellEnd"/>
            <w:r w:rsidRPr="00BE22FA">
              <w:rPr>
                <w:rFonts w:ascii="Tahoma" w:hAnsi="Tahoma" w:cs="Tahoma"/>
                <w:sz w:val="16"/>
                <w:szCs w:val="20"/>
                <w:lang w:eastAsia="pl-PL"/>
              </w:rPr>
              <w:t xml:space="preserve"> 3,5 mm,</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Moc głośnika – min. 5 W, </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Dolna częstotliwość – min 80 </w:t>
            </w:r>
            <w:proofErr w:type="spellStart"/>
            <w:r w:rsidRPr="00BE22FA">
              <w:rPr>
                <w:rFonts w:ascii="Tahoma" w:hAnsi="Tahoma" w:cs="Tahoma"/>
                <w:sz w:val="16"/>
                <w:szCs w:val="20"/>
                <w:lang w:eastAsia="pl-PL"/>
              </w:rPr>
              <w:t>Hz</w:t>
            </w:r>
            <w:proofErr w:type="spellEnd"/>
            <w:r w:rsidRPr="00BE22FA">
              <w:rPr>
                <w:rFonts w:ascii="Tahoma" w:hAnsi="Tahoma" w:cs="Tahoma"/>
                <w:sz w:val="16"/>
                <w:szCs w:val="20"/>
                <w:lang w:eastAsia="pl-PL"/>
              </w:rPr>
              <w:t>,</w:t>
            </w:r>
          </w:p>
          <w:p w:rsidR="0095363E" w:rsidRPr="00E46488" w:rsidRDefault="0095363E" w:rsidP="0061388B">
            <w:pPr>
              <w:rPr>
                <w:rFonts w:ascii="Tahoma" w:hAnsi="Tahoma" w:cs="Tahoma"/>
                <w:sz w:val="16"/>
                <w:szCs w:val="20"/>
              </w:rPr>
            </w:pPr>
            <w:r w:rsidRPr="00BE22FA">
              <w:rPr>
                <w:rFonts w:ascii="Tahoma" w:hAnsi="Tahoma" w:cs="Tahoma"/>
                <w:sz w:val="16"/>
                <w:szCs w:val="20"/>
                <w:lang w:eastAsia="pl-PL"/>
              </w:rPr>
              <w:t>Górna częstotliwość – min. 20KHz.</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2 sztuki</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 xml:space="preserve">2 sztuki </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170.</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Pendrive</w:t>
            </w:r>
          </w:p>
        </w:tc>
        <w:tc>
          <w:tcPr>
            <w:tcW w:w="4536" w:type="dxa"/>
            <w:shd w:val="clear" w:color="000000" w:fill="FFFFFF"/>
            <w:vAlign w:val="center"/>
          </w:tcPr>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Typ połączenia – 2.0</w:t>
            </w:r>
            <w:r>
              <w:rPr>
                <w:rFonts w:ascii="Tahoma" w:hAnsi="Tahoma" w:cs="Tahoma"/>
                <w:sz w:val="16"/>
                <w:szCs w:val="20"/>
                <w:lang w:eastAsia="pl-PL"/>
              </w:rPr>
              <w:t>,</w:t>
            </w:r>
          </w:p>
          <w:p w:rsidR="0095363E" w:rsidRPr="00E46488" w:rsidRDefault="0095363E" w:rsidP="0061388B">
            <w:pPr>
              <w:rPr>
                <w:rFonts w:ascii="Tahoma" w:hAnsi="Tahoma" w:cs="Tahoma"/>
                <w:sz w:val="16"/>
                <w:szCs w:val="20"/>
              </w:rPr>
            </w:pPr>
            <w:r>
              <w:rPr>
                <w:rFonts w:ascii="Tahoma" w:hAnsi="Tahoma" w:cs="Tahoma"/>
                <w:sz w:val="16"/>
                <w:szCs w:val="20"/>
                <w:lang w:eastAsia="pl-PL"/>
              </w:rPr>
              <w:t>Min. pojemność pamięci – 16 GB.</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r>
              <w:rPr>
                <w:rFonts w:ascii="Tahoma" w:hAnsi="Tahoma" w:cs="Tahoma"/>
                <w:color w:val="111111"/>
                <w:sz w:val="16"/>
                <w:szCs w:val="16"/>
                <w:shd w:val="clear" w:color="auto" w:fill="FFFFFF"/>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299"/>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t>171.</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Gilotyna</w:t>
            </w:r>
          </w:p>
        </w:tc>
        <w:tc>
          <w:tcPr>
            <w:tcW w:w="4536" w:type="dxa"/>
            <w:shd w:val="clear" w:color="000000" w:fill="FFFFFF"/>
            <w:vAlign w:val="center"/>
          </w:tcPr>
          <w:p w:rsidR="0095363E" w:rsidRPr="00BE22FA" w:rsidRDefault="0095363E" w:rsidP="0061388B">
            <w:pPr>
              <w:shd w:val="clear" w:color="auto" w:fill="FFFFFF"/>
              <w:jc w:val="both"/>
              <w:rPr>
                <w:rFonts w:ascii="Tahoma" w:hAnsi="Tahoma" w:cs="Tahoma"/>
                <w:color w:val="000000"/>
                <w:sz w:val="16"/>
                <w:szCs w:val="20"/>
                <w:lang w:eastAsia="pl-PL"/>
              </w:rPr>
            </w:pPr>
            <w:r w:rsidRPr="00BE22FA">
              <w:rPr>
                <w:rFonts w:ascii="Tahoma" w:hAnsi="Tahoma" w:cs="Tahoma"/>
                <w:color w:val="000000"/>
                <w:sz w:val="16"/>
                <w:szCs w:val="20"/>
                <w:lang w:eastAsia="pl-PL"/>
              </w:rPr>
              <w:t xml:space="preserve">Format – A3, </w:t>
            </w:r>
          </w:p>
          <w:p w:rsidR="0095363E" w:rsidRPr="00BE22FA" w:rsidRDefault="0095363E" w:rsidP="0061388B">
            <w:pPr>
              <w:rPr>
                <w:rFonts w:ascii="Tahoma" w:hAnsi="Tahoma" w:cs="Tahoma"/>
                <w:sz w:val="16"/>
                <w:szCs w:val="20"/>
                <w:lang w:eastAsia="pl-PL"/>
              </w:rPr>
            </w:pPr>
            <w:r w:rsidRPr="00BE22FA">
              <w:rPr>
                <w:rFonts w:ascii="Tahoma" w:hAnsi="Tahoma" w:cs="Tahoma"/>
                <w:color w:val="000000"/>
                <w:sz w:val="16"/>
                <w:szCs w:val="20"/>
                <w:lang w:eastAsia="pl-PL"/>
              </w:rPr>
              <w:t>min. ilość prz</w:t>
            </w:r>
            <w:r>
              <w:rPr>
                <w:rFonts w:ascii="Tahoma" w:hAnsi="Tahoma" w:cs="Tahoma"/>
                <w:color w:val="000000"/>
                <w:sz w:val="16"/>
                <w:szCs w:val="20"/>
                <w:lang w:eastAsia="pl-PL"/>
              </w:rPr>
              <w:t>ecinana jednorazowo - 15 kartek.</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1066"/>
        </w:trPr>
        <w:tc>
          <w:tcPr>
            <w:tcW w:w="559" w:type="dxa"/>
            <w:shd w:val="clear" w:color="auto" w:fill="FFFFFF" w:themeFill="background1"/>
            <w:vAlign w:val="center"/>
          </w:tcPr>
          <w:p w:rsidR="0095363E" w:rsidRDefault="0095363E" w:rsidP="0061388B">
            <w:pPr>
              <w:jc w:val="center"/>
              <w:rPr>
                <w:rFonts w:ascii="Tahoma" w:hAnsi="Tahoma" w:cs="Tahoma"/>
                <w:bCs/>
                <w:sz w:val="16"/>
                <w:szCs w:val="16"/>
                <w:lang w:eastAsia="pl-PL"/>
              </w:rPr>
            </w:pPr>
            <w:r>
              <w:rPr>
                <w:rFonts w:ascii="Tahoma" w:hAnsi="Tahoma" w:cs="Tahoma"/>
                <w:bCs/>
                <w:sz w:val="16"/>
                <w:szCs w:val="16"/>
                <w:lang w:eastAsia="pl-PL"/>
              </w:rPr>
              <w:lastRenderedPageBreak/>
              <w:t>172.</w:t>
            </w:r>
          </w:p>
        </w:tc>
        <w:tc>
          <w:tcPr>
            <w:tcW w:w="1985" w:type="dxa"/>
            <w:shd w:val="clear" w:color="auto" w:fill="FFFFFF" w:themeFill="background1"/>
            <w:noWrap/>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Laminator</w:t>
            </w:r>
          </w:p>
        </w:tc>
        <w:tc>
          <w:tcPr>
            <w:tcW w:w="4536" w:type="dxa"/>
            <w:shd w:val="clear" w:color="000000" w:fill="FFFFFF"/>
            <w:vAlign w:val="center"/>
          </w:tcPr>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Format – A4, </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Laminacja na zimno i gorąco,</w:t>
            </w:r>
          </w:p>
          <w:p w:rsidR="0095363E" w:rsidRPr="00BE22FA" w:rsidRDefault="0095363E" w:rsidP="0061388B">
            <w:pPr>
              <w:rPr>
                <w:rFonts w:ascii="Tahoma" w:hAnsi="Tahoma" w:cs="Tahoma"/>
                <w:sz w:val="16"/>
                <w:szCs w:val="20"/>
                <w:lang w:eastAsia="pl-PL"/>
              </w:rPr>
            </w:pPr>
            <w:r w:rsidRPr="00BE22FA">
              <w:rPr>
                <w:rFonts w:ascii="Tahoma" w:hAnsi="Tahoma" w:cs="Tahoma"/>
                <w:sz w:val="16"/>
                <w:szCs w:val="20"/>
                <w:lang w:eastAsia="pl-PL"/>
              </w:rPr>
              <w:t xml:space="preserve">Szerokość laminacji – min. 24 cm, </w:t>
            </w:r>
          </w:p>
          <w:p w:rsidR="0095363E" w:rsidRPr="00BE22FA" w:rsidRDefault="0095363E" w:rsidP="0061388B">
            <w:pPr>
              <w:rPr>
                <w:rFonts w:ascii="Tahoma" w:hAnsi="Tahoma" w:cs="Tahoma"/>
                <w:sz w:val="16"/>
                <w:szCs w:val="20"/>
                <w:lang w:eastAsia="pl-PL"/>
              </w:rPr>
            </w:pPr>
            <w:r>
              <w:rPr>
                <w:rFonts w:ascii="Tahoma" w:hAnsi="Tahoma" w:cs="Tahoma"/>
                <w:sz w:val="16"/>
                <w:szCs w:val="20"/>
                <w:lang w:eastAsia="pl-PL"/>
              </w:rPr>
              <w:t>Funkcja cofania.</w:t>
            </w:r>
          </w:p>
        </w:tc>
        <w:tc>
          <w:tcPr>
            <w:tcW w:w="850" w:type="dxa"/>
            <w:shd w:val="clear" w:color="000000" w:fill="FFFFFF"/>
            <w:vAlign w:val="center"/>
          </w:tcPr>
          <w:p w:rsidR="0095363E" w:rsidRPr="001E7EB3" w:rsidRDefault="0095363E" w:rsidP="0061388B">
            <w:pPr>
              <w:jc w:val="center"/>
              <w:rPr>
                <w:rFonts w:ascii="Tahoma" w:hAnsi="Tahoma" w:cs="Tahoma"/>
                <w:color w:val="111111"/>
                <w:sz w:val="16"/>
                <w:szCs w:val="16"/>
                <w:shd w:val="clear" w:color="auto" w:fill="FFFFFF"/>
              </w:rPr>
            </w:pPr>
          </w:p>
        </w:tc>
        <w:tc>
          <w:tcPr>
            <w:tcW w:w="993" w:type="dxa"/>
            <w:shd w:val="clear" w:color="000000" w:fill="FFFFFF"/>
            <w:vAlign w:val="center"/>
          </w:tcPr>
          <w:p w:rsidR="0095363E" w:rsidRDefault="0095363E" w:rsidP="0061388B">
            <w:pPr>
              <w:jc w:val="center"/>
              <w:rPr>
                <w:rFonts w:ascii="Tahoma" w:hAnsi="Tahoma" w:cs="Tahoma"/>
                <w:color w:val="111111"/>
                <w:sz w:val="16"/>
                <w:szCs w:val="16"/>
                <w:shd w:val="clear" w:color="auto" w:fill="FFFFFF"/>
              </w:rPr>
            </w:pP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850" w:type="dxa"/>
            <w:shd w:val="clear" w:color="000000" w:fill="FFFFFF"/>
            <w:vAlign w:val="center"/>
          </w:tcPr>
          <w:p w:rsidR="0095363E" w:rsidRDefault="0095363E" w:rsidP="0061388B">
            <w:pPr>
              <w:jc w:val="center"/>
              <w:rPr>
                <w:rFonts w:ascii="Tahoma" w:hAnsi="Tahoma" w:cs="Tahoma"/>
                <w:sz w:val="16"/>
                <w:szCs w:val="16"/>
                <w:lang w:eastAsia="pl-PL"/>
              </w:rPr>
            </w:pPr>
            <w:r>
              <w:rPr>
                <w:rFonts w:ascii="Tahoma" w:hAnsi="Tahoma" w:cs="Tahoma"/>
                <w:sz w:val="16"/>
                <w:szCs w:val="16"/>
                <w:lang w:eastAsia="pl-PL"/>
              </w:rPr>
              <w:t>1 sztuka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r w:rsidR="0095363E" w:rsidRPr="001E7EB3" w:rsidTr="0061388B">
        <w:trPr>
          <w:trHeight w:val="1066"/>
        </w:trPr>
        <w:tc>
          <w:tcPr>
            <w:tcW w:w="11899" w:type="dxa"/>
            <w:gridSpan w:val="8"/>
            <w:shd w:val="clear" w:color="auto" w:fill="FFFFFF" w:themeFill="background1"/>
            <w:vAlign w:val="center"/>
          </w:tcPr>
          <w:p w:rsidR="0095363E" w:rsidRDefault="0095363E" w:rsidP="0061388B">
            <w:pPr>
              <w:jc w:val="right"/>
              <w:rPr>
                <w:rFonts w:ascii="Tahoma" w:hAnsi="Tahoma" w:cs="Tahoma"/>
                <w:sz w:val="16"/>
                <w:szCs w:val="16"/>
                <w:lang w:eastAsia="pl-PL"/>
              </w:rPr>
            </w:pPr>
            <w:r>
              <w:rPr>
                <w:rFonts w:ascii="Tahoma" w:hAnsi="Tahoma" w:cs="Tahoma"/>
                <w:sz w:val="16"/>
                <w:szCs w:val="16"/>
                <w:lang w:eastAsia="pl-PL"/>
              </w:rPr>
              <w:t>Łącznie wartość części 2</w:t>
            </w:r>
            <w:r w:rsidR="00AA46EB">
              <w:rPr>
                <w:rFonts w:ascii="Tahoma" w:hAnsi="Tahoma" w:cs="Tahoma"/>
                <w:sz w:val="16"/>
                <w:szCs w:val="16"/>
                <w:lang w:eastAsia="pl-PL"/>
              </w:rPr>
              <w:t xml:space="preserve"> </w:t>
            </w:r>
            <w:r>
              <w:rPr>
                <w:rFonts w:ascii="Tahoma" w:hAnsi="Tahoma" w:cs="Tahoma"/>
                <w:sz w:val="16"/>
                <w:szCs w:val="16"/>
                <w:lang w:eastAsia="pl-PL"/>
              </w:rPr>
              <w:t>zamówienia</w:t>
            </w:r>
          </w:p>
        </w:tc>
        <w:tc>
          <w:tcPr>
            <w:tcW w:w="1276" w:type="dxa"/>
            <w:shd w:val="clear" w:color="000000" w:fill="FFFFFF"/>
          </w:tcPr>
          <w:p w:rsidR="0095363E" w:rsidRDefault="0095363E" w:rsidP="0061388B">
            <w:pPr>
              <w:jc w:val="center"/>
              <w:rPr>
                <w:rFonts w:ascii="Tahoma" w:hAnsi="Tahoma" w:cs="Tahoma"/>
                <w:sz w:val="16"/>
                <w:szCs w:val="16"/>
                <w:lang w:eastAsia="pl-PL"/>
              </w:rPr>
            </w:pPr>
          </w:p>
        </w:tc>
        <w:tc>
          <w:tcPr>
            <w:tcW w:w="1134" w:type="dxa"/>
            <w:shd w:val="clear" w:color="000000" w:fill="FFFFFF"/>
          </w:tcPr>
          <w:p w:rsidR="0095363E" w:rsidRDefault="0095363E" w:rsidP="0061388B">
            <w:pPr>
              <w:jc w:val="center"/>
              <w:rPr>
                <w:rFonts w:ascii="Tahoma" w:hAnsi="Tahoma" w:cs="Tahoma"/>
                <w:sz w:val="16"/>
                <w:szCs w:val="16"/>
                <w:lang w:eastAsia="pl-PL"/>
              </w:rPr>
            </w:pPr>
          </w:p>
        </w:tc>
        <w:tc>
          <w:tcPr>
            <w:tcW w:w="992" w:type="dxa"/>
            <w:shd w:val="clear" w:color="000000" w:fill="FFFFFF"/>
          </w:tcPr>
          <w:p w:rsidR="0095363E" w:rsidRDefault="0095363E" w:rsidP="0061388B">
            <w:pPr>
              <w:jc w:val="center"/>
              <w:rPr>
                <w:rFonts w:ascii="Tahoma" w:hAnsi="Tahoma" w:cs="Tahoma"/>
                <w:sz w:val="16"/>
                <w:szCs w:val="16"/>
                <w:lang w:eastAsia="pl-PL"/>
              </w:rPr>
            </w:pPr>
          </w:p>
        </w:tc>
      </w:tr>
    </w:tbl>
    <w:p w:rsidR="006059C1" w:rsidRDefault="006059C1">
      <w:pPr>
        <w:pStyle w:val="Wcicietrecitekstu"/>
        <w:ind w:left="0"/>
        <w:jc w:val="both"/>
        <w:rPr>
          <w:rFonts w:ascii="Book Antiqua" w:hAnsi="Book Antiqua"/>
          <w:color w:val="FF0000"/>
          <w:sz w:val="22"/>
          <w:szCs w:val="22"/>
        </w:rPr>
      </w:pPr>
    </w:p>
    <w:p w:rsidR="006059C1" w:rsidRPr="0095363E" w:rsidRDefault="006059C1">
      <w:pPr>
        <w:pStyle w:val="Wcicietrecitekstu"/>
        <w:ind w:left="0"/>
        <w:jc w:val="both"/>
        <w:rPr>
          <w:rFonts w:ascii="Book Antiqua" w:hAnsi="Book Antiqua"/>
          <w:sz w:val="22"/>
          <w:szCs w:val="22"/>
        </w:rPr>
      </w:pPr>
    </w:p>
    <w:p w:rsidR="006059C1" w:rsidRPr="0095363E" w:rsidRDefault="00AC3866">
      <w:pPr>
        <w:tabs>
          <w:tab w:val="left" w:pos="4536"/>
          <w:tab w:val="left" w:pos="4820"/>
        </w:tabs>
        <w:rPr>
          <w:rFonts w:ascii="Book Antiqua" w:hAnsi="Book Antiqua"/>
          <w:sz w:val="20"/>
          <w:szCs w:val="20"/>
        </w:rPr>
      </w:pPr>
      <w:r w:rsidRPr="0095363E">
        <w:rPr>
          <w:rFonts w:ascii="Book Antiqua" w:hAnsi="Book Antiqua"/>
          <w:sz w:val="20"/>
          <w:szCs w:val="20"/>
        </w:rPr>
        <w:t xml:space="preserve">......................................., dnia ....................  </w:t>
      </w:r>
    </w:p>
    <w:p w:rsidR="006059C1" w:rsidRPr="0095363E" w:rsidRDefault="00AC3866">
      <w:pPr>
        <w:tabs>
          <w:tab w:val="left" w:pos="3544"/>
        </w:tabs>
        <w:ind w:left="4950" w:hanging="4383"/>
        <w:rPr>
          <w:rFonts w:ascii="Book Antiqua" w:hAnsi="Book Antiqua"/>
          <w:sz w:val="20"/>
          <w:szCs w:val="20"/>
        </w:rPr>
      </w:pPr>
      <w:r w:rsidRPr="0095363E">
        <w:rPr>
          <w:rFonts w:ascii="Book Antiqua" w:hAnsi="Book Antiqua"/>
          <w:sz w:val="20"/>
          <w:szCs w:val="20"/>
        </w:rPr>
        <w:t>(Miejscowość)</w:t>
      </w:r>
    </w:p>
    <w:p w:rsidR="006059C1" w:rsidRPr="0095363E" w:rsidRDefault="00AC3866">
      <w:pPr>
        <w:tabs>
          <w:tab w:val="left" w:pos="3544"/>
        </w:tabs>
        <w:ind w:left="4950" w:firstLine="12"/>
        <w:rPr>
          <w:rFonts w:ascii="Book Antiqua" w:hAnsi="Book Antiqua"/>
          <w:sz w:val="20"/>
          <w:szCs w:val="20"/>
        </w:rPr>
      </w:pPr>
      <w:r w:rsidRPr="0095363E">
        <w:rPr>
          <w:rFonts w:ascii="Book Antiqua" w:hAnsi="Book Antiqua"/>
          <w:sz w:val="20"/>
          <w:szCs w:val="20"/>
        </w:rPr>
        <w:t xml:space="preserve">    ........................................................................</w:t>
      </w:r>
    </w:p>
    <w:p w:rsidR="006059C1" w:rsidRPr="0095363E" w:rsidRDefault="00AC3866">
      <w:pPr>
        <w:pStyle w:val="Wcicietrecitekstu"/>
        <w:ind w:left="5103"/>
        <w:jc w:val="both"/>
        <w:rPr>
          <w:rFonts w:ascii="Book Antiqua" w:hAnsi="Book Antiqua"/>
          <w:b/>
          <w:sz w:val="22"/>
          <w:szCs w:val="22"/>
        </w:rPr>
      </w:pPr>
      <w:r w:rsidRPr="0095363E">
        <w:rPr>
          <w:rFonts w:ascii="Book Antiqua" w:hAnsi="Book Antiqua"/>
          <w:sz w:val="20"/>
          <w:szCs w:val="20"/>
        </w:rPr>
        <w:t>Podpis wykonawcy lub osoby (osób) upoważnionej do występowania w imieniu wykonawcy</w:t>
      </w:r>
    </w:p>
    <w:p w:rsidR="006059C1" w:rsidRDefault="006059C1">
      <w:pPr>
        <w:pStyle w:val="Wcicietrecitekstu"/>
        <w:ind w:left="0"/>
        <w:jc w:val="both"/>
        <w:rPr>
          <w:rFonts w:ascii="Book Antiqua" w:hAnsi="Book Antiqua"/>
          <w:b/>
          <w:color w:val="FF0000"/>
          <w:sz w:val="22"/>
          <w:szCs w:val="22"/>
        </w:rPr>
      </w:pPr>
    </w:p>
    <w:p w:rsidR="0095363E" w:rsidRDefault="0095363E">
      <w:pPr>
        <w:pStyle w:val="Wcicietrecitekstu"/>
        <w:ind w:left="0"/>
        <w:jc w:val="both"/>
        <w:rPr>
          <w:rFonts w:ascii="Book Antiqua" w:hAnsi="Book Antiqua"/>
          <w:b/>
          <w:color w:val="FF0000"/>
          <w:sz w:val="22"/>
          <w:szCs w:val="22"/>
        </w:rPr>
        <w:sectPr w:rsidR="0095363E" w:rsidSect="001F20E4">
          <w:pgSz w:w="16838" w:h="11906" w:orient="landscape"/>
          <w:pgMar w:top="1418" w:right="765" w:bottom="1418" w:left="765" w:header="284" w:footer="284" w:gutter="0"/>
          <w:cols w:space="708"/>
          <w:formProt w:val="0"/>
          <w:docGrid w:linePitch="360" w:charSpace="-6145"/>
        </w:sectPr>
      </w:pPr>
    </w:p>
    <w:p w:rsidR="006059C1" w:rsidRDefault="00AC3866">
      <w:pPr>
        <w:pStyle w:val="Wcicietrecitekstu"/>
        <w:ind w:left="0"/>
        <w:jc w:val="both"/>
        <w:rPr>
          <w:rFonts w:ascii="Book Antiqua" w:hAnsi="Book Antiqua" w:cs="Book Antiqua"/>
          <w:sz w:val="20"/>
          <w:szCs w:val="20"/>
          <w:vertAlign w:val="superscript"/>
        </w:rPr>
      </w:pPr>
      <w:r>
        <w:rPr>
          <w:rFonts w:ascii="Book Antiqua" w:hAnsi="Book Antiqua"/>
          <w:b/>
          <w:sz w:val="22"/>
          <w:szCs w:val="22"/>
        </w:rPr>
        <w:lastRenderedPageBreak/>
        <w:t xml:space="preserve">Załącznik nr 2 –składany wraz z ofertą </w:t>
      </w:r>
    </w:p>
    <w:p w:rsidR="006059C1" w:rsidRDefault="006059C1">
      <w:pPr>
        <w:tabs>
          <w:tab w:val="left" w:pos="3544"/>
        </w:tabs>
        <w:ind w:left="4950" w:hanging="4950"/>
        <w:rPr>
          <w:rFonts w:ascii="Book Antiqua" w:hAnsi="Book Antiqua" w:cs="Tahoma"/>
          <w:sz w:val="22"/>
          <w:szCs w:val="22"/>
          <w:lang w:eastAsia="pl-PL"/>
        </w:rPr>
      </w:pPr>
    </w:p>
    <w:tbl>
      <w:tblPr>
        <w:tblpPr w:leftFromText="141" w:rightFromText="141" w:vertAnchor="text" w:horzAnchor="margin" w:tblpXSpec="center"/>
        <w:tblW w:w="9645"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416"/>
        <w:gridCol w:w="7229"/>
      </w:tblGrid>
      <w:tr w:rsidR="006059C1">
        <w:trPr>
          <w:trHeight w:val="1608"/>
          <w:jc w:val="center"/>
        </w:trPr>
        <w:tc>
          <w:tcPr>
            <w:tcW w:w="2416" w:type="dxa"/>
            <w:tcBorders>
              <w:top w:val="single" w:sz="4" w:space="0" w:color="000001"/>
              <w:left w:val="single" w:sz="4" w:space="0" w:color="000001"/>
              <w:bottom w:val="single" w:sz="4" w:space="0" w:color="000001"/>
            </w:tcBorders>
            <w:shd w:val="clear" w:color="auto" w:fill="auto"/>
            <w:tcMar>
              <w:left w:w="-5" w:type="dxa"/>
            </w:tcMar>
          </w:tcPr>
          <w:p w:rsidR="006059C1" w:rsidRDefault="006059C1">
            <w:pPr>
              <w:snapToGrid w:val="0"/>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both"/>
              <w:rPr>
                <w:rFonts w:ascii="Book Antiqua" w:hAnsi="Book Antiqua" w:cs="Tahoma"/>
                <w:i/>
                <w:lang w:eastAsia="pl-PL"/>
              </w:rPr>
            </w:pPr>
          </w:p>
          <w:p w:rsidR="006059C1" w:rsidRDefault="00AC3866">
            <w:pPr>
              <w:jc w:val="center"/>
              <w:rPr>
                <w:rFonts w:ascii="Book Antiqua" w:hAnsi="Book Antiqua" w:cs="Tahoma"/>
                <w:i/>
                <w:lang w:eastAsia="pl-PL"/>
              </w:rPr>
            </w:pPr>
            <w:r>
              <w:rPr>
                <w:rFonts w:ascii="Book Antiqua" w:hAnsi="Book Antiqua" w:cs="Tahoma"/>
                <w:i/>
                <w:sz w:val="22"/>
                <w:szCs w:val="22"/>
                <w:lang w:eastAsia="pl-PL"/>
              </w:rPr>
              <w:t>(pieczęć Wykonawcy)</w:t>
            </w:r>
          </w:p>
        </w:tc>
        <w:tc>
          <w:tcPr>
            <w:tcW w:w="7228" w:type="dxa"/>
            <w:tcBorders>
              <w:top w:val="single" w:sz="4" w:space="0" w:color="000001"/>
              <w:left w:val="single" w:sz="4" w:space="0" w:color="000001"/>
              <w:bottom w:val="single" w:sz="4" w:space="0" w:color="000001"/>
              <w:right w:val="single" w:sz="4" w:space="0" w:color="000001"/>
            </w:tcBorders>
            <w:shd w:val="clear" w:color="auto" w:fill="E6E6E6"/>
            <w:tcMar>
              <w:left w:w="-5"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WSKAZANIE CZĘŚCI ZAMÓWIENIA, KTÓRYCH WYKONANIE WYKONAWCA ZAMIERZA POWIERZYĆ PODWYKONAWCOM</w:t>
            </w:r>
          </w:p>
          <w:p w:rsidR="006059C1" w:rsidRDefault="00AC3866">
            <w:pPr>
              <w:jc w:val="center"/>
              <w:rPr>
                <w:rFonts w:ascii="Book Antiqua" w:hAnsi="Book Antiqua" w:cs="Tahoma"/>
                <w:b/>
                <w:lang w:eastAsia="pl-PL"/>
              </w:rPr>
            </w:pPr>
            <w:r>
              <w:rPr>
                <w:rFonts w:ascii="Book Antiqua" w:hAnsi="Book Antiqua" w:cs="Tahoma"/>
                <w:b/>
                <w:sz w:val="22"/>
                <w:szCs w:val="22"/>
                <w:lang w:eastAsia="pl-PL"/>
              </w:rPr>
              <w:t>i PODANIE PRZEZ WYKONAWCĘ FIRM PODWYKONAWCÓW</w:t>
            </w:r>
          </w:p>
          <w:p w:rsidR="006059C1" w:rsidRDefault="006059C1">
            <w:pPr>
              <w:jc w:val="center"/>
              <w:rPr>
                <w:rFonts w:ascii="Book Antiqua" w:hAnsi="Book Antiqua" w:cs="Tahoma"/>
                <w:b/>
                <w:lang w:eastAsia="pl-PL"/>
              </w:rPr>
            </w:pPr>
          </w:p>
        </w:tc>
      </w:tr>
    </w:tbl>
    <w:p w:rsidR="006059C1" w:rsidRDefault="006059C1">
      <w:pPr>
        <w:jc w:val="both"/>
        <w:rPr>
          <w:rFonts w:ascii="Book Antiqua" w:hAnsi="Book Antiqua" w:cs="Tahoma"/>
          <w:sz w:val="22"/>
          <w:szCs w:val="22"/>
          <w:lang w:eastAsia="pl-PL"/>
        </w:rPr>
      </w:pPr>
    </w:p>
    <w:p w:rsidR="006059C1" w:rsidRDefault="00AC3866">
      <w:pPr>
        <w:jc w:val="both"/>
        <w:rPr>
          <w:rFonts w:ascii="Book Antiqua" w:hAnsi="Book Antiqua"/>
          <w:b/>
          <w:sz w:val="22"/>
          <w:szCs w:val="22"/>
          <w:lang w:eastAsia="pl-PL"/>
        </w:rPr>
      </w:pPr>
      <w:r>
        <w:rPr>
          <w:rFonts w:ascii="Book Antiqua" w:hAnsi="Book Antiqua"/>
          <w:sz w:val="22"/>
          <w:szCs w:val="22"/>
          <w:lang w:eastAsia="pl-PL"/>
        </w:rPr>
        <w:t xml:space="preserve">Przystępując do postępowania prowadzonego w trybie przetargu nieograniczonego </w:t>
      </w:r>
      <w:proofErr w:type="spellStart"/>
      <w:r>
        <w:rPr>
          <w:rFonts w:ascii="Book Antiqua" w:hAnsi="Book Antiqua"/>
          <w:sz w:val="22"/>
          <w:szCs w:val="22"/>
          <w:lang w:eastAsia="pl-PL"/>
        </w:rPr>
        <w:t>pn</w:t>
      </w:r>
      <w:proofErr w:type="spellEnd"/>
      <w:r>
        <w:rPr>
          <w:rFonts w:ascii="Book Antiqua" w:hAnsi="Book Antiqua"/>
          <w:sz w:val="22"/>
          <w:szCs w:val="22"/>
          <w:lang w:eastAsia="pl-PL"/>
        </w:rPr>
        <w:t>:</w:t>
      </w:r>
    </w:p>
    <w:p w:rsidR="006059C1" w:rsidRDefault="00AA46EB">
      <w:pPr>
        <w:spacing w:line="276" w:lineRule="auto"/>
        <w:jc w:val="both"/>
        <w:rPr>
          <w:rFonts w:ascii="Book Antiqua" w:hAnsi="Book Antiqua" w:cs="Book Antiqua"/>
          <w:b/>
          <w:sz w:val="22"/>
          <w:szCs w:val="22"/>
          <w:lang w:eastAsia="pl-PL"/>
        </w:rPr>
      </w:pPr>
      <w:r w:rsidRPr="007B7688">
        <w:rPr>
          <w:rFonts w:ascii="Book Antiqua" w:hAnsi="Book Antiqua"/>
          <w:b/>
        </w:rPr>
        <w:t xml:space="preserve">„Wyposażenie Szkół Podstawowych w ramach projektu pn. </w:t>
      </w:r>
      <w:r w:rsidRPr="007B7688">
        <w:rPr>
          <w:rFonts w:ascii="Book Antiqua" w:hAnsi="Book Antiqua"/>
          <w:b/>
          <w:bCs/>
          <w:i/>
        </w:rPr>
        <w:t>Rozwój wiedzy i umiejętności uczniów w zakresie kompetencji kluczowych w Gminie Kruszyna</w:t>
      </w:r>
      <w:r w:rsidRPr="007B7688">
        <w:rPr>
          <w:rFonts w:ascii="Book Antiqua" w:hAnsi="Book Antiqua"/>
          <w:b/>
          <w:bCs/>
          <w:iCs/>
          <w:lang w:eastAsia="pl-PL"/>
        </w:rPr>
        <w:t xml:space="preserve"> – zakup pomocy dydaktycznych i sprzętu elektronicznego</w:t>
      </w:r>
      <w:r w:rsidRPr="007B7688">
        <w:rPr>
          <w:rFonts w:ascii="Book Antiqua" w:hAnsi="Book Antiqua" w:cs="Arial"/>
          <w:sz w:val="22"/>
          <w:szCs w:val="22"/>
        </w:rPr>
        <w:t>”</w:t>
      </w:r>
    </w:p>
    <w:p w:rsidR="006059C1" w:rsidRDefault="006059C1">
      <w:pPr>
        <w:spacing w:line="276" w:lineRule="auto"/>
        <w:jc w:val="both"/>
        <w:rPr>
          <w:rFonts w:ascii="Book Antiqua" w:hAnsi="Book Antiqua" w:cs="Tahoma"/>
          <w:sz w:val="22"/>
          <w:szCs w:val="22"/>
          <w:lang w:eastAsia="pl-PL"/>
        </w:rPr>
      </w:pPr>
    </w:p>
    <w:p w:rsidR="006059C1" w:rsidRDefault="00AC3866">
      <w:pPr>
        <w:spacing w:line="276" w:lineRule="auto"/>
        <w:jc w:val="both"/>
        <w:rPr>
          <w:rFonts w:ascii="Book Antiqua" w:hAnsi="Book Antiqua" w:cs="Tahoma"/>
          <w:sz w:val="22"/>
          <w:szCs w:val="22"/>
          <w:lang w:eastAsia="pl-PL"/>
        </w:rPr>
      </w:pPr>
      <w:r>
        <w:rPr>
          <w:rFonts w:ascii="Book Antiqua" w:hAnsi="Book Antiqua" w:cs="Tahoma"/>
          <w:sz w:val="22"/>
          <w:szCs w:val="22"/>
          <w:lang w:eastAsia="pl-PL"/>
        </w:rPr>
        <w:t>Oświadczam, iż poniższe części zamówienia zamierzam powierzyć następującym podwykonawcom:</w:t>
      </w:r>
    </w:p>
    <w:p w:rsidR="006059C1" w:rsidRDefault="006059C1">
      <w:pPr>
        <w:spacing w:line="276" w:lineRule="auto"/>
        <w:jc w:val="both"/>
        <w:rPr>
          <w:rFonts w:ascii="Book Antiqua" w:hAnsi="Book Antiqua" w:cs="Tahoma"/>
          <w:sz w:val="22"/>
          <w:szCs w:val="22"/>
          <w:lang w:eastAsia="pl-PL"/>
        </w:rPr>
      </w:pPr>
    </w:p>
    <w:p w:rsidR="006059C1" w:rsidRDefault="00AC3866">
      <w:pPr>
        <w:spacing w:line="276" w:lineRule="auto"/>
        <w:jc w:val="both"/>
        <w:rPr>
          <w:rFonts w:ascii="Book Antiqua" w:hAnsi="Book Antiqua" w:cs="Tahoma"/>
          <w:sz w:val="22"/>
          <w:szCs w:val="22"/>
          <w:lang w:eastAsia="pl-PL"/>
        </w:rPr>
      </w:pPr>
      <w:r>
        <w:rPr>
          <w:rFonts w:ascii="Book Antiqua" w:hAnsi="Book Antiqua" w:cs="Tahoma"/>
          <w:sz w:val="22"/>
          <w:szCs w:val="22"/>
          <w:lang w:eastAsia="pl-PL"/>
        </w:rPr>
        <w:t>Część 1 zamówienia:</w:t>
      </w:r>
    </w:p>
    <w:p w:rsidR="006059C1" w:rsidRDefault="006059C1">
      <w:pPr>
        <w:spacing w:line="276" w:lineRule="auto"/>
        <w:jc w:val="both"/>
        <w:rPr>
          <w:rFonts w:ascii="Book Antiqua" w:hAnsi="Book Antiqua" w:cs="Tahoma"/>
          <w:sz w:val="22"/>
          <w:szCs w:val="22"/>
          <w:lang w:eastAsia="pl-PL"/>
        </w:rPr>
      </w:pPr>
    </w:p>
    <w:p w:rsidR="006059C1" w:rsidRDefault="00AC3866">
      <w:pPr>
        <w:pStyle w:val="Akapitzlist"/>
        <w:numPr>
          <w:ilvl w:val="0"/>
          <w:numId w:val="3"/>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3"/>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3"/>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w:t>
      </w:r>
    </w:p>
    <w:p w:rsidR="006059C1" w:rsidRDefault="00AC3866">
      <w:pPr>
        <w:spacing w:line="276" w:lineRule="auto"/>
        <w:jc w:val="both"/>
        <w:rPr>
          <w:rFonts w:ascii="Book Antiqua" w:hAnsi="Book Antiqua" w:cs="Tahoma"/>
          <w:sz w:val="22"/>
          <w:szCs w:val="22"/>
          <w:lang w:eastAsia="pl-PL"/>
        </w:rPr>
      </w:pPr>
      <w:r>
        <w:rPr>
          <w:rFonts w:ascii="Book Antiqua" w:hAnsi="Book Antiqua" w:cs="Tahoma"/>
          <w:sz w:val="22"/>
          <w:szCs w:val="22"/>
          <w:lang w:eastAsia="pl-PL"/>
        </w:rPr>
        <w:t>Część 2 zamówienia:</w:t>
      </w:r>
    </w:p>
    <w:p w:rsidR="006059C1" w:rsidRDefault="006059C1">
      <w:pPr>
        <w:spacing w:line="276" w:lineRule="auto"/>
        <w:jc w:val="both"/>
        <w:rPr>
          <w:rFonts w:ascii="Book Antiqua" w:hAnsi="Book Antiqua" w:cs="Tahoma"/>
          <w:sz w:val="22"/>
          <w:szCs w:val="22"/>
          <w:lang w:eastAsia="pl-PL"/>
        </w:rPr>
      </w:pPr>
    </w:p>
    <w:p w:rsidR="006059C1" w:rsidRDefault="00AC3866">
      <w:pPr>
        <w:pStyle w:val="Akapitzlist"/>
        <w:numPr>
          <w:ilvl w:val="0"/>
          <w:numId w:val="7"/>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7"/>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 xml:space="preserve">Nazwa części zamówienia …………………………………………………………………. </w:t>
      </w:r>
    </w:p>
    <w:p w:rsidR="006059C1" w:rsidRDefault="00AC3866">
      <w:pPr>
        <w:pStyle w:val="Akapitzlist"/>
        <w:spacing w:line="360" w:lineRule="auto"/>
        <w:jc w:val="both"/>
        <w:rPr>
          <w:rFonts w:ascii="Book Antiqua" w:hAnsi="Book Antiqua" w:cs="Tahoma"/>
          <w:sz w:val="22"/>
          <w:szCs w:val="22"/>
          <w:lang w:eastAsia="pl-PL"/>
        </w:rPr>
      </w:pPr>
      <w:r>
        <w:rPr>
          <w:rFonts w:ascii="Book Antiqua" w:hAnsi="Book Antiqua" w:cs="Tahoma"/>
          <w:sz w:val="22"/>
          <w:szCs w:val="22"/>
          <w:lang w:eastAsia="pl-PL"/>
        </w:rPr>
        <w:t>Nazwa podwykonawcy……………………………………………………………….……</w:t>
      </w:r>
    </w:p>
    <w:p w:rsidR="006059C1" w:rsidRDefault="00AC3866">
      <w:pPr>
        <w:pStyle w:val="Akapitzlist"/>
        <w:numPr>
          <w:ilvl w:val="0"/>
          <w:numId w:val="7"/>
        </w:numPr>
        <w:spacing w:line="360" w:lineRule="auto"/>
        <w:jc w:val="both"/>
        <w:rPr>
          <w:rFonts w:ascii="Book Antiqua" w:hAnsi="Book Antiqua" w:cs="Tahoma"/>
          <w:sz w:val="22"/>
          <w:szCs w:val="22"/>
          <w:lang w:eastAsia="pl-PL"/>
        </w:rPr>
      </w:pPr>
      <w:r>
        <w:rPr>
          <w:rFonts w:ascii="Book Antiqua" w:hAnsi="Book Antiqua" w:cs="Tahoma"/>
          <w:sz w:val="22"/>
          <w:szCs w:val="22"/>
          <w:lang w:eastAsia="pl-PL"/>
        </w:rPr>
        <w:t>…………………………………………………………………………………………………</w:t>
      </w:r>
    </w:p>
    <w:p w:rsidR="006059C1" w:rsidRDefault="006059C1">
      <w:pPr>
        <w:pStyle w:val="Wcicietrecitekstu"/>
        <w:ind w:left="0" w:right="260"/>
        <w:jc w:val="both"/>
        <w:rPr>
          <w:rFonts w:ascii="Book Antiqua" w:hAnsi="Book Antiqua"/>
          <w:bCs/>
          <w:strike/>
          <w:sz w:val="20"/>
          <w:szCs w:val="20"/>
          <w:lang w:eastAsia="pl-PL"/>
        </w:rPr>
      </w:pPr>
    </w:p>
    <w:p w:rsidR="001F20E4" w:rsidRDefault="001F20E4">
      <w:pPr>
        <w:pStyle w:val="Wcicietrecitekstu"/>
        <w:ind w:left="0" w:right="260"/>
        <w:jc w:val="both"/>
        <w:rPr>
          <w:rFonts w:ascii="Book Antiqua" w:hAnsi="Book Antiqua"/>
          <w:bCs/>
          <w:strike/>
          <w:sz w:val="20"/>
          <w:szCs w:val="20"/>
          <w:lang w:eastAsia="pl-PL"/>
        </w:rPr>
      </w:pPr>
    </w:p>
    <w:p w:rsidR="001F20E4" w:rsidRDefault="00AC3866" w:rsidP="001F20E4">
      <w:pPr>
        <w:tabs>
          <w:tab w:val="left" w:pos="4536"/>
          <w:tab w:val="left" w:pos="4820"/>
        </w:tabs>
        <w:rPr>
          <w:rFonts w:ascii="Book Antiqua" w:hAnsi="Book Antiqua"/>
          <w:sz w:val="20"/>
          <w:szCs w:val="20"/>
        </w:rPr>
      </w:pPr>
      <w:r>
        <w:rPr>
          <w:rFonts w:ascii="Book Antiqua" w:hAnsi="Book Antiqua"/>
          <w:sz w:val="20"/>
          <w:szCs w:val="20"/>
        </w:rPr>
        <w:t xml:space="preserve">......................................., dnia ....................  </w:t>
      </w:r>
      <w:r w:rsidR="00AA46EB">
        <w:rPr>
          <w:rFonts w:ascii="Book Antiqua" w:hAnsi="Book Antiqua"/>
          <w:sz w:val="20"/>
          <w:szCs w:val="20"/>
        </w:rPr>
        <w:tab/>
      </w:r>
      <w:r w:rsidR="00AA46EB">
        <w:rPr>
          <w:rFonts w:ascii="Book Antiqua" w:hAnsi="Book Antiqua"/>
          <w:sz w:val="20"/>
          <w:szCs w:val="20"/>
        </w:rPr>
        <w:tab/>
        <w:t>……………..........................................................</w:t>
      </w:r>
    </w:p>
    <w:p w:rsidR="006059C1" w:rsidRDefault="00AC3866" w:rsidP="001F20E4">
      <w:pPr>
        <w:tabs>
          <w:tab w:val="left" w:pos="4536"/>
          <w:tab w:val="left" w:pos="4820"/>
        </w:tabs>
        <w:rPr>
          <w:rFonts w:ascii="Book Antiqua" w:hAnsi="Book Antiqua"/>
          <w:sz w:val="20"/>
          <w:szCs w:val="20"/>
          <w:vertAlign w:val="superscript"/>
        </w:rPr>
      </w:pPr>
      <w:r>
        <w:rPr>
          <w:rFonts w:ascii="Book Antiqua" w:hAnsi="Book Antiqua"/>
          <w:sz w:val="20"/>
          <w:szCs w:val="20"/>
        </w:rPr>
        <w:t>(Miejscowość)</w:t>
      </w:r>
      <w:r w:rsidR="00AA46EB">
        <w:rPr>
          <w:rFonts w:ascii="Book Antiqua" w:hAnsi="Book Antiqua"/>
          <w:sz w:val="20"/>
          <w:szCs w:val="20"/>
        </w:rPr>
        <w:t xml:space="preserve"> </w:t>
      </w:r>
      <w:r w:rsidR="00AA46EB">
        <w:rPr>
          <w:rFonts w:ascii="Book Antiqua" w:hAnsi="Book Antiqua"/>
          <w:sz w:val="20"/>
          <w:szCs w:val="20"/>
        </w:rPr>
        <w:tab/>
      </w:r>
      <w:r w:rsidR="00AA46EB">
        <w:rPr>
          <w:rFonts w:ascii="Book Antiqua" w:hAnsi="Book Antiqua"/>
          <w:sz w:val="20"/>
          <w:szCs w:val="20"/>
        </w:rPr>
        <w:tab/>
      </w:r>
      <w:r>
        <w:rPr>
          <w:rFonts w:ascii="Book Antiqua" w:hAnsi="Book Antiqua"/>
          <w:sz w:val="20"/>
          <w:szCs w:val="20"/>
        </w:rPr>
        <w:t>Podpis wykonawcy lub osoby (osób) upoważnionej do występowania w imieniu wykonawcy</w:t>
      </w:r>
      <w:r>
        <w:rPr>
          <w:rStyle w:val="Zakotwiczenieprzypisudolnego"/>
          <w:rFonts w:ascii="Book Antiqua" w:hAnsi="Book Antiqua"/>
          <w:sz w:val="20"/>
          <w:szCs w:val="20"/>
        </w:rPr>
        <w:footnoteReference w:id="2"/>
      </w:r>
    </w:p>
    <w:p w:rsidR="001F20E4" w:rsidRDefault="001F20E4">
      <w:pPr>
        <w:spacing w:line="276" w:lineRule="auto"/>
        <w:rPr>
          <w:rFonts w:ascii="Book Antiqua" w:hAnsi="Book Antiqua"/>
          <w:b/>
          <w:sz w:val="32"/>
          <w:szCs w:val="32"/>
          <w:vertAlign w:val="superscript"/>
        </w:rPr>
      </w:pPr>
      <w:r>
        <w:rPr>
          <w:rFonts w:ascii="Book Antiqua" w:hAnsi="Book Antiqua"/>
          <w:b/>
          <w:sz w:val="32"/>
          <w:szCs w:val="32"/>
          <w:vertAlign w:val="superscript"/>
        </w:rPr>
        <w:br w:type="page"/>
      </w:r>
    </w:p>
    <w:p w:rsidR="006059C1" w:rsidRDefault="00AC3866">
      <w:pPr>
        <w:pStyle w:val="Wcicietrecitekstu"/>
        <w:ind w:left="0"/>
        <w:jc w:val="both"/>
        <w:rPr>
          <w:rFonts w:ascii="Book Antiqua" w:hAnsi="Book Antiqua"/>
          <w:b/>
          <w:sz w:val="32"/>
          <w:szCs w:val="32"/>
          <w:vertAlign w:val="superscript"/>
        </w:rPr>
      </w:pPr>
      <w:r>
        <w:rPr>
          <w:rFonts w:ascii="Book Antiqua" w:hAnsi="Book Antiqua"/>
          <w:b/>
          <w:sz w:val="32"/>
          <w:szCs w:val="32"/>
          <w:vertAlign w:val="superscript"/>
        </w:rPr>
        <w:lastRenderedPageBreak/>
        <w:t>Załącznik nr 3</w:t>
      </w:r>
    </w:p>
    <w:p w:rsidR="006059C1" w:rsidRDefault="006059C1">
      <w:pPr>
        <w:tabs>
          <w:tab w:val="left" w:pos="3544"/>
        </w:tabs>
        <w:rPr>
          <w:rFonts w:ascii="Book Antiqua" w:hAnsi="Book Antiqua" w:cs="Tahoma"/>
          <w:sz w:val="22"/>
          <w:szCs w:val="22"/>
          <w:lang w:eastAsia="pl-PL"/>
        </w:rPr>
      </w:pPr>
    </w:p>
    <w:tbl>
      <w:tblPr>
        <w:tblpPr w:leftFromText="141" w:rightFromText="141" w:vertAnchor="text" w:horzAnchor="margin" w:tblpXSpec="center"/>
        <w:tblW w:w="9645"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416"/>
        <w:gridCol w:w="7229"/>
      </w:tblGrid>
      <w:tr w:rsidR="006059C1">
        <w:trPr>
          <w:trHeight w:val="1608"/>
          <w:jc w:val="center"/>
        </w:trPr>
        <w:tc>
          <w:tcPr>
            <w:tcW w:w="2416" w:type="dxa"/>
            <w:tcBorders>
              <w:top w:val="single" w:sz="4" w:space="0" w:color="000001"/>
              <w:left w:val="single" w:sz="4" w:space="0" w:color="000001"/>
              <w:bottom w:val="single" w:sz="4" w:space="0" w:color="000001"/>
            </w:tcBorders>
            <w:shd w:val="clear" w:color="auto" w:fill="auto"/>
            <w:tcMar>
              <w:left w:w="-5" w:type="dxa"/>
            </w:tcMar>
          </w:tcPr>
          <w:p w:rsidR="006059C1" w:rsidRDefault="006059C1">
            <w:pPr>
              <w:snapToGrid w:val="0"/>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center"/>
              <w:rPr>
                <w:rFonts w:ascii="Book Antiqua" w:hAnsi="Book Antiqua" w:cs="Tahoma"/>
                <w:i/>
                <w:lang w:eastAsia="pl-PL"/>
              </w:rPr>
            </w:pPr>
          </w:p>
          <w:p w:rsidR="006059C1" w:rsidRDefault="006059C1">
            <w:pPr>
              <w:jc w:val="both"/>
              <w:rPr>
                <w:rFonts w:ascii="Book Antiqua" w:hAnsi="Book Antiqua" w:cs="Tahoma"/>
                <w:i/>
                <w:lang w:eastAsia="pl-PL"/>
              </w:rPr>
            </w:pPr>
          </w:p>
          <w:p w:rsidR="006059C1" w:rsidRDefault="00AC3866">
            <w:pPr>
              <w:jc w:val="center"/>
              <w:rPr>
                <w:rFonts w:ascii="Book Antiqua" w:hAnsi="Book Antiqua" w:cs="Tahoma"/>
                <w:i/>
                <w:lang w:eastAsia="pl-PL"/>
              </w:rPr>
            </w:pPr>
            <w:r>
              <w:rPr>
                <w:rFonts w:ascii="Book Antiqua" w:hAnsi="Book Antiqua" w:cs="Tahoma"/>
                <w:i/>
                <w:sz w:val="22"/>
                <w:szCs w:val="22"/>
                <w:lang w:eastAsia="pl-PL"/>
              </w:rPr>
              <w:t>(pieczęć Wykonawcy)</w:t>
            </w:r>
          </w:p>
        </w:tc>
        <w:tc>
          <w:tcPr>
            <w:tcW w:w="7228" w:type="dxa"/>
            <w:tcBorders>
              <w:top w:val="single" w:sz="4" w:space="0" w:color="000001"/>
              <w:left w:val="single" w:sz="4" w:space="0" w:color="000001"/>
              <w:bottom w:val="single" w:sz="4" w:space="0" w:color="000001"/>
              <w:right w:val="single" w:sz="4" w:space="0" w:color="000001"/>
            </w:tcBorders>
            <w:shd w:val="clear" w:color="auto" w:fill="E6E6E6"/>
            <w:tcMar>
              <w:left w:w="-5"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 xml:space="preserve">OŚWIADCZENIE O PRZYNALEŻNOŚCI , LUB BRAKU PRZYNALEŻNOŚCI DO TEJ SAMEJ GRUPY KAPITAŁOWEJ,                      O KTÓREJ MOWA W ART. 24 UST. 1 PKT 23 </w:t>
            </w:r>
            <w:proofErr w:type="spellStart"/>
            <w:r>
              <w:rPr>
                <w:rFonts w:ascii="Book Antiqua" w:hAnsi="Book Antiqua" w:cs="Tahoma"/>
                <w:b/>
                <w:sz w:val="22"/>
                <w:szCs w:val="22"/>
                <w:lang w:eastAsia="pl-PL"/>
              </w:rPr>
              <w:t>Pzp</w:t>
            </w:r>
            <w:proofErr w:type="spellEnd"/>
          </w:p>
          <w:p w:rsidR="006059C1" w:rsidRDefault="00AC3866">
            <w:pPr>
              <w:jc w:val="center"/>
              <w:rPr>
                <w:rFonts w:ascii="Book Antiqua" w:hAnsi="Book Antiqua" w:cs="Tahoma"/>
                <w:b/>
                <w:lang w:eastAsia="pl-PL"/>
              </w:rPr>
            </w:pPr>
            <w:r>
              <w:rPr>
                <w:rFonts w:ascii="Book Antiqua" w:hAnsi="Book Antiqua" w:cs="Tahoma"/>
                <w:b/>
                <w:sz w:val="22"/>
                <w:szCs w:val="22"/>
                <w:lang w:eastAsia="pl-PL"/>
              </w:rPr>
              <w:t xml:space="preserve">(podstawa art. 24 ust. 11 </w:t>
            </w:r>
            <w:proofErr w:type="spellStart"/>
            <w:r>
              <w:rPr>
                <w:rFonts w:ascii="Book Antiqua" w:hAnsi="Book Antiqua" w:cs="Tahoma"/>
                <w:b/>
                <w:sz w:val="22"/>
                <w:szCs w:val="22"/>
                <w:lang w:eastAsia="pl-PL"/>
              </w:rPr>
              <w:t>Pzp</w:t>
            </w:r>
            <w:proofErr w:type="spellEnd"/>
            <w:r>
              <w:rPr>
                <w:rFonts w:ascii="Book Antiqua" w:hAnsi="Book Antiqua" w:cs="Tahoma"/>
                <w:b/>
                <w:sz w:val="22"/>
                <w:szCs w:val="22"/>
                <w:lang w:eastAsia="pl-PL"/>
              </w:rPr>
              <w:t>)</w:t>
            </w:r>
          </w:p>
        </w:tc>
      </w:tr>
    </w:tbl>
    <w:p w:rsidR="006059C1" w:rsidRDefault="00AC3866">
      <w:pPr>
        <w:jc w:val="both"/>
      </w:pPr>
      <w:r>
        <w:rPr>
          <w:rFonts w:ascii="Book Antiqua" w:hAnsi="Book Antiqua" w:cs="Tahoma"/>
          <w:b/>
          <w:sz w:val="22"/>
          <w:szCs w:val="22"/>
          <w:u w:val="single"/>
          <w:lang w:eastAsia="pl-PL"/>
        </w:rPr>
        <w:t xml:space="preserve">Po zapoznaniu się z informacją podaną przez zamawiającego na stronie internetowej  </w:t>
      </w:r>
      <w:hyperlink r:id="rId10">
        <w:r>
          <w:rPr>
            <w:rStyle w:val="czeinternetowe"/>
            <w:rFonts w:ascii="Book Antiqua" w:hAnsi="Book Antiqua" w:cs="Tahoma"/>
            <w:b/>
            <w:color w:val="00000A"/>
            <w:sz w:val="22"/>
            <w:szCs w:val="22"/>
            <w:lang w:eastAsia="pl-PL"/>
          </w:rPr>
          <w:t>………………………….</w:t>
        </w:r>
      </w:hyperlink>
      <w:r>
        <w:rPr>
          <w:rFonts w:ascii="Book Antiqua" w:hAnsi="Book Antiqua" w:cs="Tahoma"/>
          <w:b/>
          <w:sz w:val="22"/>
          <w:szCs w:val="22"/>
          <w:lang w:eastAsia="pl-PL"/>
        </w:rPr>
        <w:t xml:space="preserve"> </w:t>
      </w:r>
      <w:r>
        <w:rPr>
          <w:rFonts w:ascii="Book Antiqua" w:hAnsi="Book Antiqua" w:cs="Tahoma"/>
          <w:b/>
          <w:sz w:val="22"/>
          <w:szCs w:val="22"/>
          <w:u w:val="single"/>
          <w:lang w:eastAsia="pl-PL"/>
        </w:rPr>
        <w:t xml:space="preserve"> z otwarcia ofert</w:t>
      </w:r>
      <w:r>
        <w:rPr>
          <w:rFonts w:ascii="Book Antiqua" w:hAnsi="Book Antiqua" w:cs="Tahoma"/>
          <w:sz w:val="22"/>
          <w:szCs w:val="22"/>
          <w:lang w:eastAsia="pl-PL"/>
        </w:rPr>
        <w:t xml:space="preserve"> w postępowaniu prowadzonym w trybie przetargu nieograniczonego </w:t>
      </w:r>
      <w:proofErr w:type="spellStart"/>
      <w:r>
        <w:rPr>
          <w:rFonts w:ascii="Book Antiqua" w:hAnsi="Book Antiqua" w:cs="Tahoma"/>
          <w:sz w:val="22"/>
          <w:szCs w:val="22"/>
          <w:lang w:eastAsia="pl-PL"/>
        </w:rPr>
        <w:t>pn</w:t>
      </w:r>
      <w:proofErr w:type="spellEnd"/>
      <w:r>
        <w:rPr>
          <w:rFonts w:ascii="Book Antiqua" w:hAnsi="Book Antiqua" w:cs="Tahoma"/>
          <w:sz w:val="22"/>
          <w:szCs w:val="22"/>
          <w:lang w:eastAsia="pl-PL"/>
        </w:rPr>
        <w:t>:</w:t>
      </w:r>
    </w:p>
    <w:p w:rsidR="006059C1" w:rsidRPr="007B7688" w:rsidRDefault="00AC3866">
      <w:pPr>
        <w:spacing w:line="276" w:lineRule="auto"/>
        <w:jc w:val="both"/>
        <w:rPr>
          <w:rFonts w:ascii="Book Antiqua" w:hAnsi="Book Antiqua" w:cs="Book Antiqua"/>
          <w:b/>
          <w:sz w:val="22"/>
          <w:szCs w:val="22"/>
          <w:lang w:eastAsia="pl-PL"/>
        </w:rPr>
      </w:pPr>
      <w:r w:rsidRPr="007B7688">
        <w:rPr>
          <w:rFonts w:ascii="Book Antiqua" w:hAnsi="Book Antiqua" w:cs="Arial"/>
          <w:b/>
          <w:sz w:val="22"/>
          <w:szCs w:val="22"/>
        </w:rPr>
        <w:t>„</w:t>
      </w:r>
      <w:r w:rsidR="00AA46EB" w:rsidRPr="007B7688">
        <w:rPr>
          <w:rFonts w:ascii="Book Antiqua" w:hAnsi="Book Antiqua"/>
          <w:b/>
        </w:rPr>
        <w:t xml:space="preserve">Wyposażenie Szkół Podstawowych w ramach projektu pn. </w:t>
      </w:r>
      <w:r w:rsidR="00AA46EB" w:rsidRPr="007B7688">
        <w:rPr>
          <w:rFonts w:ascii="Book Antiqua" w:hAnsi="Book Antiqua"/>
          <w:b/>
          <w:bCs/>
          <w:i/>
        </w:rPr>
        <w:t>Rozwój wiedzy i umiejętności uczniów w zakresie kompetencji kluczowych w Gminie Kruszyna</w:t>
      </w:r>
      <w:r w:rsidR="00AA46EB" w:rsidRPr="007B7688">
        <w:rPr>
          <w:rFonts w:ascii="Book Antiqua" w:hAnsi="Book Antiqua"/>
          <w:b/>
          <w:bCs/>
          <w:iCs/>
          <w:lang w:eastAsia="pl-PL"/>
        </w:rPr>
        <w:t xml:space="preserve"> – zakup pomocy dydaktycznych i sprzętu elektronicznego</w:t>
      </w:r>
      <w:r w:rsidR="00AA46EB" w:rsidRPr="007B7688">
        <w:rPr>
          <w:rFonts w:ascii="Book Antiqua" w:hAnsi="Book Antiqua" w:cs="Arial"/>
          <w:sz w:val="22"/>
          <w:szCs w:val="22"/>
        </w:rPr>
        <w:t>”</w:t>
      </w:r>
    </w:p>
    <w:p w:rsidR="006059C1" w:rsidRDefault="00AC3866">
      <w:pPr>
        <w:shd w:val="clear" w:color="auto" w:fill="FFFF99"/>
        <w:spacing w:line="360" w:lineRule="auto"/>
        <w:jc w:val="both"/>
        <w:rPr>
          <w:rFonts w:ascii="Book Antiqua" w:hAnsi="Book Antiqua" w:cs="Tahoma"/>
          <w:b/>
          <w:sz w:val="22"/>
          <w:szCs w:val="22"/>
          <w:lang w:eastAsia="pl-PL"/>
        </w:rPr>
      </w:pPr>
      <w:r>
        <w:rPr>
          <w:rFonts w:ascii="Book Antiqua" w:hAnsi="Book Antiqua" w:cs="Tahoma"/>
          <w:b/>
          <w:sz w:val="22"/>
          <w:szCs w:val="22"/>
          <w:lang w:eastAsia="pl-PL"/>
        </w:rPr>
        <w:t>1.*</w:t>
      </w:r>
    </w:p>
    <w:p w:rsidR="006059C1" w:rsidRDefault="00AC3866">
      <w:pPr>
        <w:jc w:val="both"/>
        <w:rPr>
          <w:rFonts w:ascii="Book Antiqua" w:hAnsi="Book Antiqua" w:cs="Tahoma"/>
          <w:sz w:val="22"/>
          <w:szCs w:val="22"/>
          <w:lang w:eastAsia="pl-PL"/>
        </w:rPr>
      </w:pPr>
      <w:r>
        <w:rPr>
          <w:rFonts w:ascii="Book Antiqua" w:hAnsi="Book Antiqua" w:cs="Tahoma"/>
          <w:b/>
          <w:sz w:val="22"/>
          <w:szCs w:val="22"/>
          <w:u w:val="single"/>
          <w:lang w:eastAsia="pl-PL"/>
        </w:rPr>
        <w:t xml:space="preserve">Oświadczam, że </w:t>
      </w:r>
      <w:r>
        <w:rPr>
          <w:rFonts w:ascii="Book Antiqua" w:hAnsi="Book Antiqua" w:cs="Tahoma"/>
          <w:sz w:val="22"/>
          <w:szCs w:val="22"/>
          <w:lang w:eastAsia="pl-PL"/>
        </w:rPr>
        <w:t xml:space="preserve"> należę do tej samej grupy kapitałowej w rozumieniu ustawy z dnia                      16 lutego 2007r. o ochronie konkurencji i konsumentów (Dz.U. z 2015 r., poz. 184,1618 i 1634 zm.) z poniższymi wykonawcami, którzy złożyli odrębne oferty, oferty częściowe                             w niniejszym postępowaniu:</w:t>
      </w:r>
    </w:p>
    <w:p w:rsidR="006059C1" w:rsidRDefault="006059C1">
      <w:pPr>
        <w:jc w:val="both"/>
        <w:rPr>
          <w:rFonts w:ascii="Book Antiqua" w:hAnsi="Book Antiqua" w:cs="Tahoma"/>
          <w:b/>
          <w:sz w:val="22"/>
          <w:szCs w:val="22"/>
          <w:lang w:eastAsia="pl-PL"/>
        </w:rPr>
      </w:pPr>
    </w:p>
    <w:tbl>
      <w:tblPr>
        <w:tblW w:w="5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88"/>
        <w:gridCol w:w="4605"/>
      </w:tblGrid>
      <w:tr w:rsidR="006059C1">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Lp.</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AC3866">
            <w:pPr>
              <w:jc w:val="center"/>
              <w:rPr>
                <w:rFonts w:ascii="Book Antiqua" w:hAnsi="Book Antiqua" w:cs="Tahoma"/>
                <w:b/>
                <w:lang w:eastAsia="pl-PL"/>
              </w:rPr>
            </w:pPr>
            <w:r>
              <w:rPr>
                <w:rFonts w:ascii="Book Antiqua" w:hAnsi="Book Antiqua" w:cs="Tahoma"/>
                <w:b/>
                <w:sz w:val="22"/>
                <w:szCs w:val="22"/>
                <w:lang w:eastAsia="pl-PL"/>
              </w:rPr>
              <w:t>Nazwa podmiotu</w:t>
            </w:r>
          </w:p>
        </w:tc>
      </w:tr>
      <w:tr w:rsidR="006059C1">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r>
      <w:tr w:rsidR="006059C1">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059C1" w:rsidRDefault="006059C1">
            <w:pPr>
              <w:jc w:val="center"/>
              <w:rPr>
                <w:rFonts w:ascii="Book Antiqua" w:hAnsi="Book Antiqua" w:cs="Tahoma"/>
                <w:b/>
                <w:lang w:eastAsia="pl-PL"/>
              </w:rPr>
            </w:pPr>
          </w:p>
        </w:tc>
      </w:tr>
    </w:tbl>
    <w:p w:rsidR="006059C1" w:rsidRDefault="006059C1">
      <w:pPr>
        <w:tabs>
          <w:tab w:val="left" w:pos="0"/>
        </w:tabs>
        <w:rPr>
          <w:rFonts w:ascii="Book Antiqua" w:hAnsi="Book Antiqua" w:cs="Tahoma"/>
          <w:sz w:val="22"/>
          <w:szCs w:val="22"/>
          <w:lang w:eastAsia="pl-PL"/>
        </w:rPr>
      </w:pPr>
    </w:p>
    <w:p w:rsidR="006059C1" w:rsidRDefault="00AC3866">
      <w:pPr>
        <w:tabs>
          <w:tab w:val="left" w:pos="4536"/>
          <w:tab w:val="left" w:pos="4820"/>
        </w:tabs>
        <w:rPr>
          <w:rFonts w:ascii="Book Antiqua" w:hAnsi="Book Antiqua" w:cs="Tahoma"/>
          <w:sz w:val="20"/>
          <w:szCs w:val="20"/>
          <w:lang w:eastAsia="pl-PL"/>
        </w:rPr>
      </w:pPr>
      <w:r>
        <w:rPr>
          <w:rFonts w:ascii="Book Antiqua" w:hAnsi="Book Antiqua" w:cs="Tahoma"/>
          <w:sz w:val="20"/>
          <w:szCs w:val="20"/>
          <w:lang w:eastAsia="pl-PL"/>
        </w:rPr>
        <w:t>.........................., dnia ....................</w:t>
      </w:r>
      <w:r>
        <w:rPr>
          <w:rFonts w:ascii="Book Antiqua" w:hAnsi="Book Antiqua" w:cs="Tahoma"/>
          <w:sz w:val="20"/>
          <w:szCs w:val="20"/>
          <w:lang w:eastAsia="pl-PL"/>
        </w:rPr>
        <w:tab/>
      </w:r>
      <w:r>
        <w:rPr>
          <w:rFonts w:ascii="Book Antiqua" w:hAnsi="Book Antiqua" w:cs="Tahoma"/>
          <w:sz w:val="20"/>
          <w:szCs w:val="20"/>
          <w:lang w:eastAsia="pl-PL"/>
        </w:rPr>
        <w:tab/>
      </w:r>
      <w:r>
        <w:rPr>
          <w:rFonts w:ascii="Book Antiqua" w:hAnsi="Book Antiqua" w:cs="Tahoma"/>
          <w:sz w:val="20"/>
          <w:szCs w:val="20"/>
          <w:lang w:eastAsia="pl-PL"/>
        </w:rPr>
        <w:tab/>
        <w:t>..................................................................................</w:t>
      </w:r>
    </w:p>
    <w:p w:rsidR="006059C1" w:rsidRDefault="00AC3866">
      <w:pPr>
        <w:pBdr>
          <w:bottom w:val="single" w:sz="12" w:space="1" w:color="00000A"/>
        </w:pBdr>
        <w:tabs>
          <w:tab w:val="left" w:pos="3544"/>
        </w:tabs>
        <w:ind w:left="4950" w:hanging="4950"/>
        <w:rPr>
          <w:rFonts w:ascii="Book Antiqua" w:hAnsi="Book Antiqua" w:cs="Tahoma"/>
          <w:sz w:val="20"/>
          <w:szCs w:val="20"/>
          <w:lang w:eastAsia="pl-PL"/>
        </w:rPr>
      </w:pPr>
      <w:r>
        <w:rPr>
          <w:rFonts w:ascii="Book Antiqua" w:hAnsi="Book Antiqua" w:cs="Tahoma"/>
          <w:sz w:val="20"/>
          <w:szCs w:val="20"/>
          <w:lang w:eastAsia="pl-PL"/>
        </w:rPr>
        <w:t xml:space="preserve">       Miejscowość</w:t>
      </w:r>
      <w:r>
        <w:rPr>
          <w:rFonts w:ascii="Book Antiqua" w:hAnsi="Book Antiqua" w:cs="Tahoma"/>
          <w:sz w:val="20"/>
          <w:szCs w:val="20"/>
          <w:lang w:eastAsia="pl-PL"/>
        </w:rPr>
        <w:tab/>
      </w:r>
      <w:r>
        <w:rPr>
          <w:rFonts w:ascii="Book Antiqua" w:hAnsi="Book Antiqua" w:cs="Tahoma"/>
          <w:sz w:val="20"/>
          <w:szCs w:val="20"/>
          <w:lang w:eastAsia="pl-PL"/>
        </w:rPr>
        <w:tab/>
        <w:t>Podpis Wykonawcy lub osoby (osób) upoważnionej do występowania w imieniu Wykonawcy</w:t>
      </w:r>
      <w:r>
        <w:rPr>
          <w:rStyle w:val="Zakotwiczenieprzypisudolnego"/>
          <w:rFonts w:ascii="Book Antiqua" w:hAnsi="Book Antiqua" w:cs="Tahoma"/>
          <w:sz w:val="20"/>
          <w:szCs w:val="20"/>
          <w:lang w:eastAsia="pl-PL"/>
        </w:rPr>
        <w:footnoteReference w:id="3"/>
      </w:r>
    </w:p>
    <w:p w:rsidR="006059C1" w:rsidRDefault="00AC3866">
      <w:pPr>
        <w:jc w:val="both"/>
        <w:rPr>
          <w:rFonts w:ascii="Book Antiqua" w:hAnsi="Book Antiqua"/>
          <w:b/>
          <w:bCs/>
          <w:sz w:val="22"/>
          <w:szCs w:val="22"/>
          <w:lang w:eastAsia="pl-PL"/>
        </w:rPr>
      </w:pPr>
      <w:r>
        <w:rPr>
          <w:rFonts w:ascii="Book Antiqua" w:hAnsi="Book Antiqua"/>
          <w:b/>
          <w:bCs/>
          <w:sz w:val="22"/>
          <w:szCs w:val="22"/>
          <w:lang w:eastAsia="pl-PL"/>
        </w:rPr>
        <w:t>__________</w:t>
      </w:r>
    </w:p>
    <w:p w:rsidR="006059C1" w:rsidRDefault="00AC3866">
      <w:pPr>
        <w:shd w:val="clear" w:color="auto" w:fill="FFFF99"/>
        <w:spacing w:line="360" w:lineRule="auto"/>
        <w:jc w:val="both"/>
        <w:rPr>
          <w:rFonts w:ascii="Book Antiqua" w:hAnsi="Book Antiqua" w:cs="Tahoma"/>
          <w:b/>
          <w:bCs/>
          <w:sz w:val="22"/>
          <w:szCs w:val="22"/>
          <w:lang w:eastAsia="pl-PL"/>
        </w:rPr>
      </w:pPr>
      <w:r>
        <w:rPr>
          <w:rFonts w:ascii="Book Antiqua" w:hAnsi="Book Antiqua" w:cs="Tahoma"/>
          <w:b/>
          <w:bCs/>
          <w:sz w:val="22"/>
          <w:szCs w:val="22"/>
          <w:lang w:eastAsia="pl-PL"/>
        </w:rPr>
        <w:t>2.*</w:t>
      </w:r>
    </w:p>
    <w:p w:rsidR="006059C1" w:rsidRDefault="00AC3866">
      <w:pPr>
        <w:tabs>
          <w:tab w:val="left" w:pos="0"/>
        </w:tabs>
        <w:jc w:val="both"/>
        <w:rPr>
          <w:rFonts w:ascii="Book Antiqua" w:hAnsi="Book Antiqua" w:cs="Tahoma"/>
          <w:bCs/>
          <w:sz w:val="22"/>
          <w:szCs w:val="22"/>
          <w:lang w:eastAsia="pl-PL"/>
        </w:rPr>
      </w:pPr>
      <w:r>
        <w:rPr>
          <w:rFonts w:ascii="Book Antiqua" w:hAnsi="Book Antiqua" w:cs="Tahoma"/>
          <w:b/>
          <w:bCs/>
          <w:sz w:val="22"/>
          <w:szCs w:val="22"/>
          <w:u w:val="single"/>
          <w:lang w:eastAsia="pl-PL"/>
        </w:rPr>
        <w:t>Oświadczam, że</w:t>
      </w:r>
      <w:r>
        <w:rPr>
          <w:rFonts w:ascii="Book Antiqua" w:hAnsi="Book Antiqua" w:cs="Tahoma"/>
          <w:bCs/>
          <w:sz w:val="22"/>
          <w:szCs w:val="22"/>
          <w:lang w:eastAsia="pl-PL"/>
        </w:rPr>
        <w:t xml:space="preserve">  nie należę do tej samej grupy kapitałowej w rozumieniu ustawy z dnia               16 lutego 2007r. o ochronie konkurencji i konsumentów (Dz.U. z 2015 r., poz. 184,1618 i 1634 zm.) z wykonawcami, którzy złożyli odrębne oferty, oferty częściowe w niniejszym postępowaniu.</w:t>
      </w:r>
    </w:p>
    <w:p w:rsidR="006059C1" w:rsidRDefault="006059C1">
      <w:pPr>
        <w:tabs>
          <w:tab w:val="left" w:pos="0"/>
        </w:tabs>
        <w:rPr>
          <w:rFonts w:ascii="Book Antiqua" w:hAnsi="Book Antiqua" w:cs="Tahoma"/>
          <w:bCs/>
          <w:sz w:val="22"/>
          <w:szCs w:val="22"/>
          <w:lang w:eastAsia="pl-PL"/>
        </w:rPr>
      </w:pPr>
    </w:p>
    <w:p w:rsidR="006059C1" w:rsidRDefault="00AC3866">
      <w:pPr>
        <w:tabs>
          <w:tab w:val="left" w:pos="4536"/>
          <w:tab w:val="left" w:pos="4820"/>
        </w:tabs>
        <w:rPr>
          <w:rFonts w:ascii="Book Antiqua" w:hAnsi="Book Antiqua" w:cs="Tahoma"/>
          <w:sz w:val="20"/>
          <w:szCs w:val="20"/>
          <w:lang w:eastAsia="pl-PL"/>
        </w:rPr>
      </w:pPr>
      <w:r>
        <w:rPr>
          <w:rFonts w:ascii="Book Antiqua" w:hAnsi="Book Antiqua" w:cs="Tahoma"/>
          <w:sz w:val="20"/>
          <w:szCs w:val="20"/>
          <w:lang w:eastAsia="pl-PL"/>
        </w:rPr>
        <w:t>.........................., dnia ....................</w:t>
      </w:r>
      <w:r>
        <w:rPr>
          <w:rFonts w:ascii="Book Antiqua" w:hAnsi="Book Antiqua" w:cs="Tahoma"/>
          <w:sz w:val="20"/>
          <w:szCs w:val="20"/>
          <w:lang w:eastAsia="pl-PL"/>
        </w:rPr>
        <w:tab/>
        <w:t>...................................................................</w:t>
      </w:r>
    </w:p>
    <w:p w:rsidR="006059C1" w:rsidRDefault="00AC3866">
      <w:pPr>
        <w:tabs>
          <w:tab w:val="left" w:pos="3544"/>
        </w:tabs>
        <w:ind w:left="4950" w:hanging="4950"/>
        <w:rPr>
          <w:rFonts w:ascii="Book Antiqua" w:hAnsi="Book Antiqua" w:cs="Tahoma"/>
          <w:sz w:val="20"/>
          <w:szCs w:val="20"/>
          <w:lang w:eastAsia="pl-PL"/>
        </w:rPr>
      </w:pPr>
      <w:r>
        <w:rPr>
          <w:rFonts w:ascii="Book Antiqua" w:hAnsi="Book Antiqua" w:cs="Tahoma"/>
          <w:sz w:val="20"/>
          <w:szCs w:val="20"/>
          <w:lang w:eastAsia="pl-PL"/>
        </w:rPr>
        <w:t xml:space="preserve">       Miejscowość</w:t>
      </w:r>
      <w:r>
        <w:rPr>
          <w:rFonts w:ascii="Book Antiqua" w:hAnsi="Book Antiqua" w:cs="Tahoma"/>
          <w:sz w:val="20"/>
          <w:szCs w:val="20"/>
          <w:lang w:eastAsia="pl-PL"/>
        </w:rPr>
        <w:tab/>
      </w:r>
      <w:r>
        <w:rPr>
          <w:rFonts w:ascii="Book Antiqua" w:hAnsi="Book Antiqua" w:cs="Tahoma"/>
          <w:sz w:val="20"/>
          <w:szCs w:val="20"/>
          <w:lang w:eastAsia="pl-PL"/>
        </w:rPr>
        <w:tab/>
        <w:t>Podpis wykonawcy lub osoby (osób) upoważnionej do występowania w imieniu wykonawcy</w:t>
      </w:r>
      <w:r>
        <w:rPr>
          <w:rFonts w:ascii="Book Antiqua" w:hAnsi="Book Antiqua" w:cs="Tahoma"/>
          <w:sz w:val="20"/>
          <w:szCs w:val="20"/>
          <w:vertAlign w:val="superscript"/>
          <w:lang w:eastAsia="pl-PL"/>
        </w:rPr>
        <w:t>4</w:t>
      </w:r>
    </w:p>
    <w:p w:rsidR="001F20E4" w:rsidRDefault="001F20E4">
      <w:pPr>
        <w:shd w:val="clear" w:color="auto" w:fill="FFFF99"/>
        <w:ind w:left="360" w:hanging="360"/>
        <w:jc w:val="both"/>
        <w:rPr>
          <w:rFonts w:ascii="Book Antiqua" w:hAnsi="Book Antiqua" w:cs="Tahoma"/>
          <w:b/>
          <w:bCs/>
          <w:sz w:val="22"/>
          <w:szCs w:val="22"/>
          <w:lang w:eastAsia="pl-PL"/>
        </w:rPr>
      </w:pPr>
    </w:p>
    <w:p w:rsidR="006059C1" w:rsidRDefault="00AC3866">
      <w:pPr>
        <w:shd w:val="clear" w:color="auto" w:fill="FFFF99"/>
        <w:ind w:left="360" w:hanging="360"/>
        <w:jc w:val="both"/>
      </w:pPr>
      <w:r>
        <w:rPr>
          <w:rFonts w:ascii="Book Antiqua" w:hAnsi="Book Antiqua" w:cs="Tahoma"/>
          <w:b/>
          <w:bCs/>
          <w:sz w:val="22"/>
          <w:szCs w:val="22"/>
          <w:lang w:eastAsia="pl-PL"/>
        </w:rPr>
        <w:t>*</w:t>
      </w:r>
      <w:r>
        <w:rPr>
          <w:rFonts w:ascii="Book Antiqua" w:hAnsi="Book Antiqua" w:cs="Tahoma"/>
          <w:b/>
          <w:bCs/>
          <w:i/>
          <w:sz w:val="22"/>
          <w:szCs w:val="22"/>
          <w:lang w:eastAsia="pl-PL"/>
        </w:rPr>
        <w:tab/>
      </w:r>
      <w:r>
        <w:rPr>
          <w:rFonts w:ascii="Book Antiqua" w:hAnsi="Book Antiqua" w:cs="Tahoma"/>
          <w:b/>
          <w:bCs/>
          <w:sz w:val="22"/>
          <w:szCs w:val="22"/>
          <w:lang w:eastAsia="pl-PL"/>
        </w:rPr>
        <w:t>Należy wypełnić pkt 1 albo pkt 2. W przypadku złożenia oświadczenia o treści z pkt 1 Wykonawca może przedstawić dowody, że powiązania z innym wykonawcą nie prowadzą do zakłócenia konkurencji w postępowaniu o udzielenie zamówienia.</w:t>
      </w:r>
    </w:p>
    <w:sectPr w:rsidR="006059C1" w:rsidSect="001F20E4">
      <w:pgSz w:w="11906" w:h="16838"/>
      <w:pgMar w:top="765" w:right="1418" w:bottom="765" w:left="1418" w:header="284" w:footer="284"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A09" w:rsidRDefault="00390A09">
      <w:r>
        <w:separator/>
      </w:r>
    </w:p>
  </w:endnote>
  <w:endnote w:type="continuationSeparator" w:id="0">
    <w:p w:rsidR="00390A09" w:rsidRDefault="0039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0E4" w:rsidRDefault="001F20E4" w:rsidP="001F20E4">
    <w:pPr>
      <w:pStyle w:val="Stopka"/>
      <w:jc w:val="right"/>
    </w:pPr>
  </w:p>
  <w:p w:rsidR="001F20E4" w:rsidRDefault="001F20E4" w:rsidP="001F20E4">
    <w:pPr>
      <w:pStyle w:val="Stopka"/>
      <w:jc w:val="center"/>
    </w:pPr>
    <w:r w:rsidRPr="003E4910">
      <w:t xml:space="preserve">Projekt jest współfinansowany ze środków Europejskiego Funduszu Społecznego w </w:t>
    </w:r>
    <w:r>
      <w:t>r</w:t>
    </w:r>
    <w:r w:rsidRPr="003E4910">
      <w:t>amach RPO WSL na lata 2014-2020</w:t>
    </w:r>
  </w:p>
  <w:p w:rsidR="00730D56" w:rsidRDefault="001F20E4" w:rsidP="001F20E4">
    <w:pPr>
      <w:pStyle w:val="Stopka"/>
      <w:jc w:val="center"/>
    </w:pPr>
    <w:r>
      <w:t>-</w:t>
    </w:r>
    <w:r w:rsidR="00730D56">
      <w:fldChar w:fldCharType="begin"/>
    </w:r>
    <w:r w:rsidR="00730D56">
      <w:instrText>PAGE</w:instrText>
    </w:r>
    <w:r w:rsidR="00730D56">
      <w:fldChar w:fldCharType="separate"/>
    </w:r>
    <w:r w:rsidR="00357C7C">
      <w:rPr>
        <w:noProof/>
      </w:rPr>
      <w:t>22</w:t>
    </w:r>
    <w:r w:rsidR="00730D56">
      <w:fldChar w:fldCharType="end"/>
    </w:r>
    <w:r>
      <w:t>-</w:t>
    </w:r>
  </w:p>
  <w:p w:rsidR="00730D56" w:rsidRDefault="00730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A09" w:rsidRDefault="00390A09">
      <w:r>
        <w:separator/>
      </w:r>
    </w:p>
  </w:footnote>
  <w:footnote w:type="continuationSeparator" w:id="0">
    <w:p w:rsidR="00390A09" w:rsidRDefault="00390A09">
      <w:r>
        <w:continuationSeparator/>
      </w:r>
    </w:p>
  </w:footnote>
  <w:footnote w:id="1">
    <w:p w:rsidR="00730D56" w:rsidRDefault="00730D56">
      <w:pPr>
        <w:pStyle w:val="Tekstprzypisudolnego"/>
      </w:pPr>
      <w:r>
        <w:rPr>
          <w:rStyle w:val="Odwoanieprzypisudolnego"/>
        </w:rPr>
        <w:footnoteRef/>
      </w:r>
      <w:r>
        <w:rPr>
          <w:rStyle w:val="Odwoanieprzypisudolnego"/>
        </w:rPr>
        <w:tab/>
      </w:r>
      <w:r>
        <w:t xml:space="preserve"> Pożądany czytelny podpis albo podpis i pieczątka z imieniem i nazwiskiem</w:t>
      </w:r>
    </w:p>
  </w:footnote>
  <w:footnote w:id="2">
    <w:p w:rsidR="00730D56" w:rsidRDefault="00730D56">
      <w:pPr>
        <w:pStyle w:val="Tekstprzypisudolnego"/>
      </w:pPr>
      <w:r>
        <w:rPr>
          <w:rStyle w:val="Odwoanieprzypisudolnego"/>
        </w:rPr>
        <w:footnoteRef/>
      </w:r>
      <w:r>
        <w:rPr>
          <w:rStyle w:val="Odwoanieprzypisudolnego"/>
        </w:rPr>
        <w:tab/>
      </w:r>
      <w:r>
        <w:t xml:space="preserve"> Pożądany czytelny podpis albo podpis i pieczątka z imieniem i nazwiskiem</w:t>
      </w:r>
    </w:p>
  </w:footnote>
  <w:footnote w:id="3">
    <w:p w:rsidR="00730D56" w:rsidRDefault="00730D56">
      <w:pPr>
        <w:pStyle w:val="Tekstprzypisudolnego"/>
      </w:pPr>
      <w:r>
        <w:rPr>
          <w:rStyle w:val="Odwoanieprzypisudolnego"/>
          <w:rFonts w:ascii="Book Antiqua" w:hAnsi="Book Antiqua"/>
        </w:rPr>
        <w:footnoteRef/>
      </w:r>
      <w:r>
        <w:rPr>
          <w:rStyle w:val="Odwoanieprzypisudolnego"/>
          <w:rFonts w:ascii="Book Antiqua" w:hAnsi="Book Antiqua"/>
        </w:rPr>
        <w:tab/>
      </w:r>
      <w:r>
        <w:rPr>
          <w:rFonts w:ascii="Book Antiqua" w:hAnsi="Book Antiqua" w:cs="Tahoma"/>
          <w:sz w:val="16"/>
          <w:szCs w:val="16"/>
        </w:rPr>
        <w:t>Pożądany czytelny podpis albo podpis i pieczątka z imieniem i nazwiskiem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56" w:rsidRDefault="00730D56">
    <w:pPr>
      <w:pStyle w:val="Gwka"/>
      <w:tabs>
        <w:tab w:val="left" w:pos="2190"/>
      </w:tabs>
    </w:pPr>
    <w:r>
      <w:rPr>
        <w:noProof/>
        <w:lang w:eastAsia="pl-PL"/>
      </w:rPr>
      <w:drawing>
        <wp:inline distT="0" distB="0" distL="0" distR="0">
          <wp:extent cx="5443728" cy="79857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S achromatyczny poziom.jpg"/>
                  <pic:cNvPicPr/>
                </pic:nvPicPr>
                <pic:blipFill>
                  <a:blip r:embed="rId1">
                    <a:extLst>
                      <a:ext uri="{28A0092B-C50C-407E-A947-70E740481C1C}">
                        <a14:useLocalDpi xmlns:a14="http://schemas.microsoft.com/office/drawing/2010/main" val="0"/>
                      </a:ext>
                    </a:extLst>
                  </a:blip>
                  <a:stretch>
                    <a:fillRect/>
                  </a:stretch>
                </pic:blipFill>
                <pic:spPr>
                  <a:xfrm>
                    <a:off x="0" y="0"/>
                    <a:ext cx="5443728" cy="798576"/>
                  </a:xfrm>
                  <a:prstGeom prst="rect">
                    <a:avLst/>
                  </a:prstGeom>
                </pic:spPr>
              </pic:pic>
            </a:graphicData>
          </a:graphic>
        </wp:inline>
      </w:drawing>
    </w:r>
  </w:p>
  <w:p w:rsidR="00730D56" w:rsidRDefault="00730D56">
    <w:pPr>
      <w:pStyle w:val="Gwka"/>
      <w:tabs>
        <w:tab w:val="left" w:pos="2190"/>
      </w:tabs>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5B4"/>
    <w:multiLevelType w:val="multilevel"/>
    <w:tmpl w:val="FC3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76F74"/>
    <w:multiLevelType w:val="multilevel"/>
    <w:tmpl w:val="153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30D2"/>
    <w:multiLevelType w:val="multilevel"/>
    <w:tmpl w:val="4856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6769"/>
    <w:multiLevelType w:val="multilevel"/>
    <w:tmpl w:val="07CA1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328A5"/>
    <w:multiLevelType w:val="hybridMultilevel"/>
    <w:tmpl w:val="C860A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908E4"/>
    <w:multiLevelType w:val="multilevel"/>
    <w:tmpl w:val="90E0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D2871"/>
    <w:multiLevelType w:val="multilevel"/>
    <w:tmpl w:val="5E2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1261D"/>
    <w:multiLevelType w:val="multilevel"/>
    <w:tmpl w:val="B50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B32BD"/>
    <w:multiLevelType w:val="multilevel"/>
    <w:tmpl w:val="89A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04256"/>
    <w:multiLevelType w:val="multilevel"/>
    <w:tmpl w:val="60D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95303"/>
    <w:multiLevelType w:val="multilevel"/>
    <w:tmpl w:val="A7481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5344B4"/>
    <w:multiLevelType w:val="multilevel"/>
    <w:tmpl w:val="F1A63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090C39"/>
    <w:multiLevelType w:val="multilevel"/>
    <w:tmpl w:val="1220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D42537"/>
    <w:multiLevelType w:val="multilevel"/>
    <w:tmpl w:val="EBC4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E3137B"/>
    <w:multiLevelType w:val="hybridMultilevel"/>
    <w:tmpl w:val="0FE05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C135B0"/>
    <w:multiLevelType w:val="multilevel"/>
    <w:tmpl w:val="9F7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D1153"/>
    <w:multiLevelType w:val="multilevel"/>
    <w:tmpl w:val="7C58B5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F103DE0"/>
    <w:multiLevelType w:val="hybridMultilevel"/>
    <w:tmpl w:val="60AE8426"/>
    <w:lvl w:ilvl="0" w:tplc="317271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4212CD"/>
    <w:multiLevelType w:val="multilevel"/>
    <w:tmpl w:val="CC148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7567C"/>
    <w:multiLevelType w:val="multilevel"/>
    <w:tmpl w:val="21F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083E63"/>
    <w:multiLevelType w:val="multilevel"/>
    <w:tmpl w:val="329E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9634E5"/>
    <w:multiLevelType w:val="multilevel"/>
    <w:tmpl w:val="D81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F5546"/>
    <w:multiLevelType w:val="hybridMultilevel"/>
    <w:tmpl w:val="B7DC2646"/>
    <w:lvl w:ilvl="0" w:tplc="627EE736">
      <w:start w:val="1"/>
      <w:numFmt w:val="decimal"/>
      <w:lvlText w:val="%1."/>
      <w:lvlJc w:val="left"/>
      <w:pPr>
        <w:ind w:left="715" w:hanging="360"/>
      </w:pPr>
      <w:rPr>
        <w:rFonts w:hint="default"/>
        <w:color w:val="auto"/>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3" w15:restartNumberingAfterBreak="0">
    <w:nsid w:val="36B154B1"/>
    <w:multiLevelType w:val="multilevel"/>
    <w:tmpl w:val="8C3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F734A4"/>
    <w:multiLevelType w:val="multilevel"/>
    <w:tmpl w:val="7668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B5367"/>
    <w:multiLevelType w:val="multilevel"/>
    <w:tmpl w:val="C4EC30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DC1CC1"/>
    <w:multiLevelType w:val="multilevel"/>
    <w:tmpl w:val="C25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CE3D54"/>
    <w:multiLevelType w:val="multilevel"/>
    <w:tmpl w:val="02D4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17025B"/>
    <w:multiLevelType w:val="hybridMultilevel"/>
    <w:tmpl w:val="1480D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8031B8"/>
    <w:multiLevelType w:val="multilevel"/>
    <w:tmpl w:val="57967198"/>
    <w:lvl w:ilvl="0">
      <w:start w:val="1"/>
      <w:numFmt w:val="decimal"/>
      <w:lvlText w:val="%1)"/>
      <w:lvlJc w:val="left"/>
      <w:pPr>
        <w:tabs>
          <w:tab w:val="num" w:pos="720"/>
        </w:tabs>
        <w:ind w:left="720" w:hanging="360"/>
      </w:pPr>
      <w:rPr>
        <w:rFonts w:ascii="Book Antiqua" w:hAnsi="Book Antiqua" w:cs="Times New Roman"/>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7096254"/>
    <w:multiLevelType w:val="multilevel"/>
    <w:tmpl w:val="1398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50B65"/>
    <w:multiLevelType w:val="multilevel"/>
    <w:tmpl w:val="94C8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CB7208"/>
    <w:multiLevelType w:val="multilevel"/>
    <w:tmpl w:val="CA40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1628AB"/>
    <w:multiLevelType w:val="hybridMultilevel"/>
    <w:tmpl w:val="D8724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EB16B9"/>
    <w:multiLevelType w:val="multilevel"/>
    <w:tmpl w:val="DCE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B635F"/>
    <w:multiLevelType w:val="multilevel"/>
    <w:tmpl w:val="FFA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407C4C"/>
    <w:multiLevelType w:val="multilevel"/>
    <w:tmpl w:val="7976326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60501FE0"/>
    <w:multiLevelType w:val="hybridMultilevel"/>
    <w:tmpl w:val="F7B480DC"/>
    <w:lvl w:ilvl="0" w:tplc="F96EA3A8">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7058E7"/>
    <w:multiLevelType w:val="multilevel"/>
    <w:tmpl w:val="E324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B2405B"/>
    <w:multiLevelType w:val="hybridMultilevel"/>
    <w:tmpl w:val="2E1A1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C667FF"/>
    <w:multiLevelType w:val="hybridMultilevel"/>
    <w:tmpl w:val="E3C6D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210060"/>
    <w:multiLevelType w:val="hybridMultilevel"/>
    <w:tmpl w:val="176ABB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43D4B37"/>
    <w:multiLevelType w:val="multilevel"/>
    <w:tmpl w:val="9810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45426C"/>
    <w:multiLevelType w:val="hybridMultilevel"/>
    <w:tmpl w:val="A072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4C13E2"/>
    <w:multiLevelType w:val="multilevel"/>
    <w:tmpl w:val="D0E68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6251A"/>
    <w:multiLevelType w:val="multilevel"/>
    <w:tmpl w:val="FE64FBE8"/>
    <w:lvl w:ilvl="0">
      <w:start w:val="1"/>
      <w:numFmt w:val="decimal"/>
      <w:lvlText w:val="%1)"/>
      <w:lvlJc w:val="left"/>
      <w:pPr>
        <w:tabs>
          <w:tab w:val="num" w:pos="720"/>
        </w:tabs>
        <w:ind w:left="720" w:hanging="360"/>
      </w:pPr>
      <w:rPr>
        <w:rFonts w:ascii="Book Antiqua" w:hAnsi="Book Antiqua" w:cs="Times New Roman"/>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1F5916"/>
    <w:multiLevelType w:val="multilevel"/>
    <w:tmpl w:val="4DE0F81C"/>
    <w:lvl w:ilvl="0">
      <w:start w:val="1"/>
      <w:numFmt w:val="decimal"/>
      <w:lvlText w:val="%1."/>
      <w:lvlJc w:val="left"/>
      <w:pPr>
        <w:tabs>
          <w:tab w:val="num" w:pos="720"/>
        </w:tabs>
        <w:ind w:left="720" w:hanging="360"/>
      </w:pPr>
      <w:rPr>
        <w:rFonts w:ascii="Tahoma" w:hAnsi="Tahoma" w:cs="Tahoma" w:hint="default"/>
        <w:sz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5B62CB"/>
    <w:multiLevelType w:val="hybridMultilevel"/>
    <w:tmpl w:val="B0C64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F61245"/>
    <w:multiLevelType w:val="multilevel"/>
    <w:tmpl w:val="4AA6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6"/>
  </w:num>
  <w:num w:numId="3">
    <w:abstractNumId w:val="10"/>
  </w:num>
  <w:num w:numId="4">
    <w:abstractNumId w:val="25"/>
  </w:num>
  <w:num w:numId="5">
    <w:abstractNumId w:val="29"/>
  </w:num>
  <w:num w:numId="6">
    <w:abstractNumId w:val="18"/>
  </w:num>
  <w:num w:numId="7">
    <w:abstractNumId w:val="11"/>
  </w:num>
  <w:num w:numId="8">
    <w:abstractNumId w:val="16"/>
  </w:num>
  <w:num w:numId="9">
    <w:abstractNumId w:val="17"/>
  </w:num>
  <w:num w:numId="10">
    <w:abstractNumId w:val="39"/>
  </w:num>
  <w:num w:numId="11">
    <w:abstractNumId w:val="46"/>
  </w:num>
  <w:num w:numId="12">
    <w:abstractNumId w:val="27"/>
  </w:num>
  <w:num w:numId="13">
    <w:abstractNumId w:val="1"/>
  </w:num>
  <w:num w:numId="14">
    <w:abstractNumId w:val="12"/>
  </w:num>
  <w:num w:numId="15">
    <w:abstractNumId w:val="42"/>
  </w:num>
  <w:num w:numId="16">
    <w:abstractNumId w:val="13"/>
  </w:num>
  <w:num w:numId="17">
    <w:abstractNumId w:val="3"/>
  </w:num>
  <w:num w:numId="18">
    <w:abstractNumId w:val="19"/>
  </w:num>
  <w:num w:numId="19">
    <w:abstractNumId w:val="30"/>
  </w:num>
  <w:num w:numId="20">
    <w:abstractNumId w:val="7"/>
  </w:num>
  <w:num w:numId="21">
    <w:abstractNumId w:val="44"/>
  </w:num>
  <w:num w:numId="22">
    <w:abstractNumId w:val="43"/>
  </w:num>
  <w:num w:numId="23">
    <w:abstractNumId w:val="47"/>
  </w:num>
  <w:num w:numId="24">
    <w:abstractNumId w:val="23"/>
  </w:num>
  <w:num w:numId="25">
    <w:abstractNumId w:val="0"/>
  </w:num>
  <w:num w:numId="26">
    <w:abstractNumId w:val="32"/>
  </w:num>
  <w:num w:numId="27">
    <w:abstractNumId w:val="26"/>
  </w:num>
  <w:num w:numId="28">
    <w:abstractNumId w:val="6"/>
  </w:num>
  <w:num w:numId="29">
    <w:abstractNumId w:val="5"/>
  </w:num>
  <w:num w:numId="30">
    <w:abstractNumId w:val="21"/>
  </w:num>
  <w:num w:numId="31">
    <w:abstractNumId w:val="20"/>
  </w:num>
  <w:num w:numId="32">
    <w:abstractNumId w:val="15"/>
  </w:num>
  <w:num w:numId="33">
    <w:abstractNumId w:val="24"/>
  </w:num>
  <w:num w:numId="34">
    <w:abstractNumId w:val="48"/>
  </w:num>
  <w:num w:numId="35">
    <w:abstractNumId w:val="34"/>
  </w:num>
  <w:num w:numId="36">
    <w:abstractNumId w:val="8"/>
  </w:num>
  <w:num w:numId="37">
    <w:abstractNumId w:val="38"/>
  </w:num>
  <w:num w:numId="38">
    <w:abstractNumId w:val="2"/>
  </w:num>
  <w:num w:numId="39">
    <w:abstractNumId w:val="31"/>
  </w:num>
  <w:num w:numId="40">
    <w:abstractNumId w:val="9"/>
  </w:num>
  <w:num w:numId="41">
    <w:abstractNumId w:val="35"/>
  </w:num>
  <w:num w:numId="42">
    <w:abstractNumId w:val="28"/>
  </w:num>
  <w:num w:numId="43">
    <w:abstractNumId w:val="40"/>
  </w:num>
  <w:num w:numId="44">
    <w:abstractNumId w:val="41"/>
  </w:num>
  <w:num w:numId="45">
    <w:abstractNumId w:val="14"/>
  </w:num>
  <w:num w:numId="46">
    <w:abstractNumId w:val="4"/>
  </w:num>
  <w:num w:numId="47">
    <w:abstractNumId w:val="22"/>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C1"/>
    <w:rsid w:val="000A7AC6"/>
    <w:rsid w:val="00123815"/>
    <w:rsid w:val="001E0C6C"/>
    <w:rsid w:val="001F20E4"/>
    <w:rsid w:val="00334116"/>
    <w:rsid w:val="00357C7C"/>
    <w:rsid w:val="00360FD5"/>
    <w:rsid w:val="00390A09"/>
    <w:rsid w:val="004D4632"/>
    <w:rsid w:val="006059C1"/>
    <w:rsid w:val="00730D56"/>
    <w:rsid w:val="00796381"/>
    <w:rsid w:val="007B7688"/>
    <w:rsid w:val="00941A5E"/>
    <w:rsid w:val="00945A47"/>
    <w:rsid w:val="0095363E"/>
    <w:rsid w:val="00A11DD6"/>
    <w:rsid w:val="00AA46EB"/>
    <w:rsid w:val="00AC3866"/>
    <w:rsid w:val="00B56926"/>
    <w:rsid w:val="00C71392"/>
    <w:rsid w:val="00FE33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13CE7"/>
  <w15:docId w15:val="{2299BA81-7375-4AFC-A981-E94544C6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7AFF"/>
    <w:pPr>
      <w:spacing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BD1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semiHidden/>
    <w:unhideWhenUsed/>
    <w:qFormat/>
    <w:rsid w:val="00730D56"/>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link w:val="Nagwek3Znak"/>
    <w:uiPriority w:val="9"/>
    <w:qFormat/>
    <w:rsid w:val="00730D56"/>
    <w:pPr>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347AFF"/>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Wcicietrecitekstu"/>
    <w:uiPriority w:val="99"/>
    <w:qFormat/>
    <w:rsid w:val="00347AFF"/>
    <w:rPr>
      <w:rFonts w:ascii="Times New Roman" w:eastAsia="Times New Roman" w:hAnsi="Times New Roman" w:cs="Times New Roman"/>
      <w:sz w:val="24"/>
      <w:szCs w:val="24"/>
      <w:lang w:eastAsia="ar-SA"/>
    </w:rPr>
  </w:style>
  <w:style w:type="character" w:customStyle="1" w:styleId="ZwykytekstZnak">
    <w:name w:val="Zwykły tekst Znak"/>
    <w:basedOn w:val="Domylnaczcionkaakapitu"/>
    <w:link w:val="Zwykytekst"/>
    <w:uiPriority w:val="99"/>
    <w:qFormat/>
    <w:rsid w:val="00347AFF"/>
    <w:rPr>
      <w:rFonts w:ascii="Courier New" w:eastAsia="Times New Roman" w:hAnsi="Courier New" w:cs="Courier New"/>
      <w:sz w:val="20"/>
      <w:szCs w:val="20"/>
      <w:lang w:eastAsia="pl-PL"/>
    </w:rPr>
  </w:style>
  <w:style w:type="character" w:styleId="Odwoanieprzypisudolnego">
    <w:name w:val="footnote reference"/>
    <w:uiPriority w:val="99"/>
    <w:qFormat/>
    <w:rsid w:val="00347AFF"/>
    <w:rPr>
      <w:vertAlign w:val="superscript"/>
    </w:rPr>
  </w:style>
  <w:style w:type="character" w:customStyle="1" w:styleId="StopkaZnak">
    <w:name w:val="Stopka Znak"/>
    <w:basedOn w:val="Domylnaczcionkaakapitu"/>
    <w:link w:val="Stopka"/>
    <w:uiPriority w:val="99"/>
    <w:qFormat/>
    <w:rsid w:val="00347AFF"/>
    <w:rPr>
      <w:rFonts w:ascii="Times New Roman" w:eastAsia="Times New Roman" w:hAnsi="Times New Roman" w:cs="Times New Roman"/>
      <w:sz w:val="24"/>
      <w:szCs w:val="24"/>
      <w:lang w:eastAsia="ar-SA"/>
    </w:rPr>
  </w:style>
  <w:style w:type="character" w:customStyle="1" w:styleId="czeinternetowe">
    <w:name w:val="Łącze internetowe"/>
    <w:basedOn w:val="Domylnaczcionkaakapitu"/>
    <w:uiPriority w:val="99"/>
    <w:unhideWhenUsed/>
    <w:rsid w:val="00347AFF"/>
    <w:rPr>
      <w:color w:val="0000FF" w:themeColor="hyperlink"/>
      <w:u w:val="single"/>
    </w:rPr>
  </w:style>
  <w:style w:type="character" w:styleId="Odwoaniedokomentarza">
    <w:name w:val="annotation reference"/>
    <w:basedOn w:val="Domylnaczcionkaakapitu"/>
    <w:uiPriority w:val="99"/>
    <w:semiHidden/>
    <w:unhideWhenUsed/>
    <w:qFormat/>
    <w:rsid w:val="004556C4"/>
    <w:rPr>
      <w:sz w:val="16"/>
      <w:szCs w:val="16"/>
    </w:rPr>
  </w:style>
  <w:style w:type="character" w:customStyle="1" w:styleId="TekstkomentarzaZnak">
    <w:name w:val="Tekst komentarza Znak"/>
    <w:basedOn w:val="Domylnaczcionkaakapitu"/>
    <w:link w:val="Tekstkomentarza"/>
    <w:uiPriority w:val="99"/>
    <w:semiHidden/>
    <w:qFormat/>
    <w:rsid w:val="004556C4"/>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link w:val="Tekstdymka"/>
    <w:uiPriority w:val="99"/>
    <w:semiHidden/>
    <w:qFormat/>
    <w:rsid w:val="004556C4"/>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0156F8"/>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qFormat/>
    <w:rsid w:val="00BD1FEE"/>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BD1FEE"/>
    <w:rPr>
      <w:b/>
      <w:bCs/>
    </w:rPr>
  </w:style>
  <w:style w:type="character" w:customStyle="1" w:styleId="pltytul2">
    <w:name w:val="pl_tytul2"/>
    <w:basedOn w:val="Domylnaczcionkaakapitu"/>
    <w:qFormat/>
    <w:rsid w:val="00BD1FEE"/>
  </w:style>
  <w:style w:type="character" w:customStyle="1" w:styleId="highlight">
    <w:name w:val="highlight"/>
    <w:basedOn w:val="Domylnaczcionkaakapitu"/>
    <w:qFormat/>
    <w:rsid w:val="00E60671"/>
  </w:style>
  <w:style w:type="character" w:customStyle="1" w:styleId="zwyklyteskt">
    <w:name w:val="zwykly_teskt"/>
    <w:basedOn w:val="Domylnaczcionkaakapitu"/>
    <w:qFormat/>
    <w:rsid w:val="00E60671"/>
  </w:style>
  <w:style w:type="character" w:customStyle="1" w:styleId="ListLabel1">
    <w:name w:val="ListLabel 1"/>
    <w:qFormat/>
    <w:rPr>
      <w:rFonts w:ascii="Book Antiqua" w:hAnsi="Book Antiqua" w:cs="Times New Roman"/>
      <w:b/>
      <w:sz w:val="22"/>
    </w:rPr>
  </w:style>
  <w:style w:type="character" w:customStyle="1" w:styleId="ListLabel2">
    <w:name w:val="ListLabel 2"/>
    <w:qFormat/>
    <w:rPr>
      <w:rFonts w:cs="Courier New"/>
    </w:rPr>
  </w:style>
  <w:style w:type="character" w:customStyle="1" w:styleId="ListLabel3">
    <w:name w:val="ListLabel 3"/>
    <w:qFormat/>
    <w:rPr>
      <w:sz w:val="2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link w:val="TekstprzypisudolnegoZnak"/>
    <w:uiPriority w:val="99"/>
    <w:qFormat/>
    <w:rsid w:val="00347AFF"/>
    <w:rPr>
      <w:sz w:val="20"/>
      <w:szCs w:val="20"/>
      <w:lang w:eastAsia="pl-PL"/>
    </w:rPr>
  </w:style>
  <w:style w:type="paragraph" w:customStyle="1" w:styleId="Wcicietrecitekstu">
    <w:name w:val="Wcięcie treści tekstu"/>
    <w:basedOn w:val="Normalny"/>
    <w:link w:val="TekstpodstawowywcityZnak"/>
    <w:uiPriority w:val="99"/>
    <w:rsid w:val="00347AFF"/>
    <w:pPr>
      <w:ind w:left="283"/>
    </w:pPr>
  </w:style>
  <w:style w:type="paragraph" w:styleId="Zwykytekst">
    <w:name w:val="Plain Text"/>
    <w:basedOn w:val="Normalny"/>
    <w:link w:val="ZwykytekstZnak"/>
    <w:uiPriority w:val="99"/>
    <w:qFormat/>
    <w:rsid w:val="00347AFF"/>
    <w:rPr>
      <w:rFonts w:ascii="Courier New" w:hAnsi="Courier New" w:cs="Courier New"/>
      <w:sz w:val="20"/>
      <w:szCs w:val="20"/>
      <w:lang w:eastAsia="pl-PL"/>
    </w:rPr>
  </w:style>
  <w:style w:type="paragraph" w:styleId="Stopka">
    <w:name w:val="footer"/>
    <w:basedOn w:val="Normalny"/>
    <w:link w:val="StopkaZnak"/>
    <w:uiPriority w:val="99"/>
    <w:unhideWhenUsed/>
    <w:rsid w:val="00347AFF"/>
    <w:pPr>
      <w:tabs>
        <w:tab w:val="center" w:pos="4536"/>
        <w:tab w:val="right" w:pos="9072"/>
      </w:tabs>
    </w:pPr>
  </w:style>
  <w:style w:type="paragraph" w:customStyle="1" w:styleId="western">
    <w:name w:val="western"/>
    <w:basedOn w:val="Normalny"/>
    <w:qFormat/>
    <w:rsid w:val="00347AFF"/>
    <w:pPr>
      <w:spacing w:beforeAutospacing="1" w:after="119"/>
    </w:pPr>
    <w:rPr>
      <w:color w:val="000000"/>
      <w:sz w:val="16"/>
      <w:szCs w:val="16"/>
      <w:u w:val="single"/>
      <w:lang w:eastAsia="pl-PL"/>
    </w:rPr>
  </w:style>
  <w:style w:type="paragraph" w:styleId="NormalnyWeb">
    <w:name w:val="Normal (Web)"/>
    <w:basedOn w:val="Normalny"/>
    <w:uiPriority w:val="99"/>
    <w:unhideWhenUsed/>
    <w:qFormat/>
    <w:rsid w:val="00347AFF"/>
    <w:pPr>
      <w:spacing w:beforeAutospacing="1" w:after="119"/>
    </w:pPr>
    <w:rPr>
      <w:color w:val="000000"/>
      <w:u w:val="single"/>
      <w:lang w:eastAsia="pl-PL"/>
    </w:rPr>
  </w:style>
  <w:style w:type="paragraph" w:styleId="Akapitzlist">
    <w:name w:val="List Paragraph"/>
    <w:basedOn w:val="Normalny"/>
    <w:uiPriority w:val="34"/>
    <w:qFormat/>
    <w:rsid w:val="00347AFF"/>
    <w:pPr>
      <w:ind w:left="720"/>
      <w:contextualSpacing/>
    </w:pPr>
  </w:style>
  <w:style w:type="paragraph" w:customStyle="1" w:styleId="Default">
    <w:name w:val="Default"/>
    <w:qFormat/>
    <w:rsid w:val="0038126F"/>
    <w:pPr>
      <w:spacing w:line="240" w:lineRule="auto"/>
    </w:pPr>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4556C4"/>
    <w:rPr>
      <w:sz w:val="20"/>
      <w:szCs w:val="20"/>
    </w:rPr>
  </w:style>
  <w:style w:type="paragraph" w:styleId="Tekstdymka">
    <w:name w:val="Balloon Text"/>
    <w:basedOn w:val="Normalny"/>
    <w:link w:val="TekstdymkaZnak"/>
    <w:uiPriority w:val="99"/>
    <w:semiHidden/>
    <w:unhideWhenUsed/>
    <w:qFormat/>
    <w:rsid w:val="004556C4"/>
    <w:rPr>
      <w:rFonts w:ascii="Tahoma" w:hAnsi="Tahoma" w:cs="Tahoma"/>
      <w:sz w:val="16"/>
      <w:szCs w:val="16"/>
    </w:rPr>
  </w:style>
  <w:style w:type="paragraph" w:customStyle="1" w:styleId="Standard">
    <w:name w:val="Standard"/>
    <w:qFormat/>
    <w:rsid w:val="000B5CFB"/>
    <w:pPr>
      <w:suppressAutoHyphens/>
      <w:spacing w:line="240" w:lineRule="auto"/>
    </w:pPr>
    <w:rPr>
      <w:rFonts w:ascii="Times New Roman" w:eastAsia="MS Mincho" w:hAnsi="Times New Roman" w:cs="Times New Roman"/>
      <w:sz w:val="24"/>
      <w:szCs w:val="24"/>
      <w:lang w:eastAsia="pl-PL"/>
    </w:rPr>
  </w:style>
  <w:style w:type="paragraph" w:customStyle="1" w:styleId="Gwka">
    <w:name w:val="Główka"/>
    <w:basedOn w:val="Normalny"/>
    <w:uiPriority w:val="99"/>
    <w:unhideWhenUsed/>
    <w:rsid w:val="000156F8"/>
    <w:pPr>
      <w:tabs>
        <w:tab w:val="center" w:pos="4536"/>
        <w:tab w:val="right" w:pos="9072"/>
      </w:tabs>
    </w:pPr>
  </w:style>
  <w:style w:type="paragraph" w:customStyle="1" w:styleId="Przypisdolny">
    <w:name w:val="Przypis dolny"/>
    <w:basedOn w:val="Normalny"/>
  </w:style>
  <w:style w:type="table" w:styleId="Siatkatabeli">
    <w:name w:val="Table Grid"/>
    <w:basedOn w:val="Standardowy"/>
    <w:uiPriority w:val="59"/>
    <w:rsid w:val="002217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semiHidden/>
    <w:rsid w:val="00730D5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30D56"/>
    <w:rPr>
      <w:rFonts w:ascii="Times New Roman" w:eastAsia="Times New Roman" w:hAnsi="Times New Roman" w:cs="Times New Roman"/>
      <w:b/>
      <w:bCs/>
      <w:sz w:val="27"/>
      <w:szCs w:val="27"/>
      <w:lang w:eastAsia="pl-PL"/>
    </w:rPr>
  </w:style>
  <w:style w:type="paragraph" w:styleId="Tematkomentarza">
    <w:name w:val="annotation subject"/>
    <w:basedOn w:val="Tekstkomentarza"/>
    <w:next w:val="Tekstkomentarza"/>
    <w:link w:val="TematkomentarzaZnak"/>
    <w:uiPriority w:val="99"/>
    <w:semiHidden/>
    <w:unhideWhenUsed/>
    <w:rsid w:val="00730D5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0D56"/>
    <w:rPr>
      <w:rFonts w:ascii="Times New Roman" w:eastAsia="Times New Roman" w:hAnsi="Times New Roman" w:cs="Times New Roman"/>
      <w:b/>
      <w:bCs/>
      <w:sz w:val="20"/>
      <w:szCs w:val="20"/>
      <w:lang w:eastAsia="ar-SA"/>
    </w:rPr>
  </w:style>
  <w:style w:type="character" w:customStyle="1" w:styleId="def">
    <w:name w:val="def"/>
    <w:basedOn w:val="Domylnaczcionkaakapitu"/>
    <w:rsid w:val="00730D56"/>
  </w:style>
  <w:style w:type="paragraph" w:customStyle="1" w:styleId="def1">
    <w:name w:val="def1"/>
    <w:basedOn w:val="Normalny"/>
    <w:rsid w:val="00730D56"/>
    <w:pPr>
      <w:spacing w:before="100" w:beforeAutospacing="1" w:after="100" w:afterAutospacing="1"/>
    </w:pPr>
    <w:rPr>
      <w:lang w:eastAsia="pl-PL"/>
    </w:rPr>
  </w:style>
  <w:style w:type="character" w:customStyle="1" w:styleId="hps">
    <w:name w:val="hps"/>
    <w:basedOn w:val="Domylnaczcionkaakapitu"/>
    <w:rsid w:val="00730D56"/>
  </w:style>
  <w:style w:type="character" w:customStyle="1" w:styleId="rich-contentspectitle">
    <w:name w:val="rich-content__spec__title"/>
    <w:basedOn w:val="Domylnaczcionkaakapitu"/>
    <w:rsid w:val="00730D56"/>
  </w:style>
  <w:style w:type="paragraph" w:customStyle="1" w:styleId="Textbody">
    <w:name w:val="Text body"/>
    <w:basedOn w:val="Normalny"/>
    <w:rsid w:val="00730D56"/>
    <w:pPr>
      <w:widowControl w:val="0"/>
      <w:suppressAutoHyphens/>
      <w:autoSpaceDN w:val="0"/>
      <w:spacing w:after="120"/>
      <w:textAlignment w:val="baseline"/>
    </w:pPr>
    <w:rPr>
      <w:rFonts w:eastAsia="SimSun" w:cs="Mangal"/>
      <w:kern w:val="3"/>
      <w:lang w:eastAsia="zh-CN" w:bidi="hi-IN"/>
    </w:rPr>
  </w:style>
  <w:style w:type="paragraph" w:styleId="Zagicieodgryformularza">
    <w:name w:val="HTML Top of Form"/>
    <w:basedOn w:val="Normalny"/>
    <w:next w:val="Normalny"/>
    <w:link w:val="ZagicieodgryformularzaZnak"/>
    <w:hidden/>
    <w:uiPriority w:val="99"/>
    <w:semiHidden/>
    <w:unhideWhenUsed/>
    <w:rsid w:val="00730D56"/>
    <w:pPr>
      <w:pBdr>
        <w:bottom w:val="single" w:sz="6" w:space="1" w:color="auto"/>
      </w:pBdr>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30D56"/>
    <w:rPr>
      <w:rFonts w:ascii="Arial" w:eastAsia="Times New Roman" w:hAnsi="Arial" w:cs="Arial"/>
      <w:vanish/>
      <w:sz w:val="16"/>
      <w:szCs w:val="16"/>
      <w:lang w:eastAsia="pl-PL"/>
    </w:rPr>
  </w:style>
  <w:style w:type="paragraph" w:styleId="Legenda">
    <w:name w:val="caption"/>
    <w:basedOn w:val="Normalny"/>
    <w:next w:val="Normalny"/>
    <w:uiPriority w:val="35"/>
    <w:unhideWhenUsed/>
    <w:qFormat/>
    <w:rsid w:val="00730D56"/>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bryszyce.i-bip.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9932-D8AC-4F15-918D-66A78DAC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10084</Words>
  <Characters>60504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STAROSTECKA.A</dc:creator>
  <cp:lastModifiedBy>Ewelina Kokot</cp:lastModifiedBy>
  <cp:revision>3</cp:revision>
  <cp:lastPrinted>2017-12-06T13:12:00Z</cp:lastPrinted>
  <dcterms:created xsi:type="dcterms:W3CDTF">2017-12-15T10:25:00Z</dcterms:created>
  <dcterms:modified xsi:type="dcterms:W3CDTF">2017-12-15T10:25:00Z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